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10C" w:rsidRDefault="00D5110C" w:rsidP="00D5110C">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СХВАЛЕНО</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ЗАТВЕРДЖЕНО</w:t>
      </w:r>
    </w:p>
    <w:p w:rsidR="00D5110C" w:rsidRDefault="00C05FB6" w:rsidP="00D5110C">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протокол засідання</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D5110C">
        <w:rPr>
          <w:rFonts w:ascii="Times New Roman" w:hAnsi="Times New Roman" w:cs="Times New Roman"/>
          <w:sz w:val="28"/>
          <w:szCs w:val="28"/>
          <w:lang w:val="uk-UA"/>
        </w:rPr>
        <w:t xml:space="preserve">наказ № </w:t>
      </w:r>
      <w:r w:rsidR="000C0C20">
        <w:rPr>
          <w:rFonts w:ascii="Times New Roman" w:hAnsi="Times New Roman" w:cs="Times New Roman"/>
          <w:sz w:val="28"/>
          <w:szCs w:val="28"/>
          <w:lang w:val="uk-UA"/>
        </w:rPr>
        <w:t>80-о</w:t>
      </w:r>
    </w:p>
    <w:p w:rsidR="00D5110C" w:rsidRDefault="00D5110C" w:rsidP="00D5110C">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педагогічної ради</w:t>
      </w:r>
      <w:r>
        <w:rPr>
          <w:rFonts w:ascii="Times New Roman" w:hAnsi="Times New Roman" w:cs="Times New Roman"/>
          <w:sz w:val="28"/>
          <w:szCs w:val="28"/>
          <w:lang w:val="uk-UA"/>
        </w:rPr>
        <w:tab/>
      </w:r>
      <w:r w:rsidR="006C00CA">
        <w:rPr>
          <w:rFonts w:ascii="Times New Roman" w:hAnsi="Times New Roman" w:cs="Times New Roman"/>
          <w:sz w:val="28"/>
          <w:szCs w:val="28"/>
          <w:lang w:val="uk-UA"/>
        </w:rPr>
        <w:t xml:space="preserve"> № 1</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6C00CA">
        <w:rPr>
          <w:rFonts w:ascii="Times New Roman" w:hAnsi="Times New Roman" w:cs="Times New Roman"/>
          <w:sz w:val="28"/>
          <w:szCs w:val="28"/>
          <w:lang w:val="uk-UA"/>
        </w:rPr>
        <w:tab/>
      </w:r>
      <w:r w:rsidR="00E12A4F">
        <w:rPr>
          <w:rFonts w:ascii="Times New Roman" w:hAnsi="Times New Roman" w:cs="Times New Roman"/>
          <w:sz w:val="28"/>
          <w:szCs w:val="28"/>
          <w:lang w:val="uk-UA"/>
        </w:rPr>
        <w:t xml:space="preserve">від </w:t>
      </w:r>
      <w:r w:rsidR="000C0C20">
        <w:rPr>
          <w:rFonts w:ascii="Times New Roman" w:hAnsi="Times New Roman" w:cs="Times New Roman"/>
          <w:sz w:val="28"/>
          <w:szCs w:val="28"/>
          <w:lang w:val="uk-UA"/>
        </w:rPr>
        <w:t>27.08.2026</w:t>
      </w:r>
    </w:p>
    <w:p w:rsidR="00D5110C" w:rsidRPr="00D5110C" w:rsidRDefault="00D5110C" w:rsidP="00D5110C">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від  </w:t>
      </w:r>
      <w:r w:rsidR="000C0C20">
        <w:rPr>
          <w:rFonts w:ascii="Times New Roman" w:hAnsi="Times New Roman" w:cs="Times New Roman"/>
          <w:sz w:val="28"/>
          <w:szCs w:val="28"/>
          <w:lang w:val="uk-UA"/>
        </w:rPr>
        <w:t>27.08.2026</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D5110C" w:rsidRDefault="00D5110C" w:rsidP="00D5110C">
      <w:pPr>
        <w:spacing w:line="240" w:lineRule="auto"/>
        <w:jc w:val="center"/>
        <w:rPr>
          <w:rFonts w:ascii="Times New Roman" w:hAnsi="Times New Roman" w:cs="Times New Roman"/>
          <w:b/>
          <w:sz w:val="28"/>
          <w:szCs w:val="28"/>
          <w:lang w:val="uk-UA"/>
        </w:rPr>
      </w:pPr>
    </w:p>
    <w:p w:rsidR="00D5110C" w:rsidRPr="00D5110C" w:rsidRDefault="00E2640A" w:rsidP="00D5110C">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Освітня програма </w:t>
      </w:r>
    </w:p>
    <w:p w:rsidR="006C00CA" w:rsidRPr="006C00CA" w:rsidRDefault="001B3B03" w:rsidP="006C00CA">
      <w:pPr>
        <w:pStyle w:val="a4"/>
        <w:jc w:val="center"/>
        <w:rPr>
          <w:rFonts w:ascii="Times New Roman" w:hAnsi="Times New Roman"/>
          <w:b/>
          <w:sz w:val="28"/>
          <w:szCs w:val="28"/>
          <w:lang w:val="uk-UA"/>
        </w:rPr>
      </w:pPr>
      <w:r>
        <w:rPr>
          <w:rFonts w:ascii="Times New Roman" w:hAnsi="Times New Roman"/>
          <w:b/>
          <w:sz w:val="28"/>
          <w:szCs w:val="28"/>
          <w:lang w:val="uk-UA"/>
        </w:rPr>
        <w:t>для 5</w:t>
      </w:r>
      <w:r w:rsidR="003806B7">
        <w:rPr>
          <w:rFonts w:ascii="Times New Roman" w:hAnsi="Times New Roman"/>
          <w:b/>
          <w:sz w:val="28"/>
          <w:szCs w:val="28"/>
          <w:lang w:val="uk-UA"/>
        </w:rPr>
        <w:t>-9 класів</w:t>
      </w:r>
      <w:r w:rsidR="00A661AE">
        <w:rPr>
          <w:rFonts w:ascii="Times New Roman" w:hAnsi="Times New Roman"/>
          <w:b/>
          <w:sz w:val="28"/>
          <w:szCs w:val="28"/>
          <w:lang w:val="uk-UA"/>
        </w:rPr>
        <w:t xml:space="preserve">  (НУШ) </w:t>
      </w:r>
      <w:r w:rsidR="006C00CA" w:rsidRPr="006C00CA">
        <w:rPr>
          <w:rFonts w:ascii="Times New Roman" w:hAnsi="Times New Roman"/>
          <w:b/>
          <w:sz w:val="28"/>
          <w:szCs w:val="28"/>
          <w:lang w:val="uk-UA"/>
        </w:rPr>
        <w:t xml:space="preserve">Ізмаїльського ліцею № 6 з гімназією </w:t>
      </w:r>
    </w:p>
    <w:p w:rsidR="00A83A57" w:rsidRDefault="006C00CA" w:rsidP="00A83A57">
      <w:pPr>
        <w:pStyle w:val="a4"/>
        <w:jc w:val="center"/>
        <w:rPr>
          <w:rFonts w:ascii="Times New Roman" w:hAnsi="Times New Roman"/>
          <w:b/>
          <w:sz w:val="28"/>
          <w:szCs w:val="28"/>
        </w:rPr>
      </w:pPr>
      <w:r w:rsidRPr="006C00CA">
        <w:rPr>
          <w:rFonts w:ascii="Times New Roman" w:hAnsi="Times New Roman"/>
          <w:b/>
          <w:sz w:val="28"/>
          <w:szCs w:val="28"/>
          <w:lang w:val="uk-UA"/>
        </w:rPr>
        <w:t>Ізмаїльського району Одеської області</w:t>
      </w:r>
      <w:r w:rsidR="00A83A57">
        <w:rPr>
          <w:rFonts w:ascii="Times New Roman" w:hAnsi="Times New Roman"/>
          <w:b/>
          <w:sz w:val="28"/>
          <w:szCs w:val="28"/>
          <w:lang w:val="uk-UA"/>
        </w:rPr>
        <w:t xml:space="preserve"> </w:t>
      </w:r>
    </w:p>
    <w:p w:rsidR="006C00CA" w:rsidRPr="00A83A57" w:rsidRDefault="006C00CA" w:rsidP="006C00CA">
      <w:pPr>
        <w:pStyle w:val="a4"/>
        <w:jc w:val="center"/>
        <w:rPr>
          <w:rFonts w:ascii="Times New Roman" w:hAnsi="Times New Roman"/>
          <w:b/>
          <w:sz w:val="28"/>
          <w:szCs w:val="28"/>
        </w:rPr>
      </w:pPr>
    </w:p>
    <w:p w:rsidR="00A661AE" w:rsidRPr="00D5110C" w:rsidRDefault="00A661AE" w:rsidP="00A661AE">
      <w:pPr>
        <w:spacing w:line="240" w:lineRule="auto"/>
        <w:jc w:val="center"/>
        <w:rPr>
          <w:rFonts w:ascii="Times New Roman" w:hAnsi="Times New Roman" w:cs="Times New Roman"/>
          <w:b/>
          <w:sz w:val="28"/>
          <w:szCs w:val="28"/>
          <w:lang w:val="uk-UA"/>
        </w:rPr>
      </w:pPr>
    </w:p>
    <w:p w:rsidR="00D5110C" w:rsidRPr="00D5110C" w:rsidRDefault="00D5110C" w:rsidP="00D5110C">
      <w:pPr>
        <w:spacing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t>1. Загальні положення</w:t>
      </w:r>
    </w:p>
    <w:p w:rsidR="00D5110C" w:rsidRPr="00D5110C" w:rsidRDefault="00D5110C" w:rsidP="00D5110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D5110C">
        <w:rPr>
          <w:rFonts w:ascii="Times New Roman" w:hAnsi="Times New Roman" w:cs="Times New Roman"/>
          <w:sz w:val="28"/>
          <w:szCs w:val="28"/>
          <w:lang w:val="uk-UA"/>
        </w:rPr>
        <w:t>світня програма розроблена на осно</w:t>
      </w:r>
      <w:r>
        <w:rPr>
          <w:rFonts w:ascii="Times New Roman" w:hAnsi="Times New Roman" w:cs="Times New Roman"/>
          <w:sz w:val="28"/>
          <w:szCs w:val="28"/>
          <w:lang w:val="uk-UA"/>
        </w:rPr>
        <w:t xml:space="preserve">ві Державного стандарту базової </w:t>
      </w:r>
      <w:r w:rsidRPr="00D5110C">
        <w:rPr>
          <w:rFonts w:ascii="Times New Roman" w:hAnsi="Times New Roman" w:cs="Times New Roman"/>
          <w:sz w:val="28"/>
          <w:szCs w:val="28"/>
          <w:lang w:val="uk-UA"/>
        </w:rPr>
        <w:t>середньої освіти (далі – Державний стан</w:t>
      </w:r>
      <w:r>
        <w:rPr>
          <w:rFonts w:ascii="Times New Roman" w:hAnsi="Times New Roman" w:cs="Times New Roman"/>
          <w:sz w:val="28"/>
          <w:szCs w:val="28"/>
          <w:lang w:val="uk-UA"/>
        </w:rPr>
        <w:t xml:space="preserve">дарт), затвердженого постановою </w:t>
      </w:r>
      <w:r w:rsidRPr="00D5110C">
        <w:rPr>
          <w:rFonts w:ascii="Times New Roman" w:hAnsi="Times New Roman" w:cs="Times New Roman"/>
          <w:sz w:val="28"/>
          <w:szCs w:val="28"/>
          <w:lang w:val="uk-UA"/>
        </w:rPr>
        <w:t>Кабінету Міністрів Украї</w:t>
      </w:r>
      <w:r>
        <w:rPr>
          <w:rFonts w:ascii="Times New Roman" w:hAnsi="Times New Roman" w:cs="Times New Roman"/>
          <w:sz w:val="28"/>
          <w:szCs w:val="28"/>
          <w:lang w:val="uk-UA"/>
        </w:rPr>
        <w:t>ни від 30 вересня 2020 р. № 898</w:t>
      </w:r>
      <w:r w:rsidR="00A00E2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473335">
        <w:rPr>
          <w:rFonts w:ascii="Times New Roman" w:hAnsi="Times New Roman" w:cs="Times New Roman"/>
          <w:sz w:val="28"/>
          <w:szCs w:val="28"/>
          <w:lang w:val="uk-UA"/>
        </w:rPr>
        <w:t xml:space="preserve">зі змінами затвердженими постановою Кабінету Міністрів України від 30 серпня 2022 року № 972,  </w:t>
      </w:r>
      <w:r>
        <w:rPr>
          <w:rFonts w:ascii="Times New Roman" w:hAnsi="Times New Roman" w:cs="Times New Roman"/>
          <w:sz w:val="28"/>
          <w:szCs w:val="28"/>
          <w:lang w:val="uk-UA"/>
        </w:rPr>
        <w:t xml:space="preserve">та сформована на основі Типової </w:t>
      </w:r>
      <w:r w:rsidR="00C4729D">
        <w:rPr>
          <w:rFonts w:ascii="Times New Roman" w:hAnsi="Times New Roman" w:cs="Times New Roman"/>
          <w:sz w:val="28"/>
          <w:szCs w:val="28"/>
          <w:lang w:val="uk-UA"/>
        </w:rPr>
        <w:t xml:space="preserve"> освітньої програми для 5-9 класів закладів загально</w:t>
      </w:r>
      <w:r w:rsidR="00780A5E">
        <w:rPr>
          <w:rFonts w:ascii="Times New Roman" w:hAnsi="Times New Roman" w:cs="Times New Roman"/>
          <w:sz w:val="28"/>
          <w:szCs w:val="28"/>
          <w:lang w:val="uk-UA"/>
        </w:rPr>
        <w:t>ї середньої освіти, затвердженої</w:t>
      </w:r>
      <w:r w:rsidR="00B029D2">
        <w:rPr>
          <w:rFonts w:ascii="Times New Roman" w:hAnsi="Times New Roman" w:cs="Times New Roman"/>
          <w:sz w:val="28"/>
          <w:szCs w:val="28"/>
          <w:lang w:val="uk-UA"/>
        </w:rPr>
        <w:t xml:space="preserve"> наказом МОН України  від 17.08.2026 № 1430</w:t>
      </w:r>
      <w:r w:rsidR="00C4729D">
        <w:rPr>
          <w:rFonts w:ascii="Times New Roman" w:hAnsi="Times New Roman" w:cs="Times New Roman"/>
          <w:sz w:val="28"/>
          <w:szCs w:val="28"/>
          <w:lang w:val="uk-UA"/>
        </w:rPr>
        <w:t>.</w:t>
      </w:r>
    </w:p>
    <w:p w:rsidR="00D5110C" w:rsidRPr="00D5110C" w:rsidRDefault="00D5110C" w:rsidP="00D5110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D5110C">
        <w:rPr>
          <w:rFonts w:ascii="Times New Roman" w:hAnsi="Times New Roman" w:cs="Times New Roman"/>
          <w:sz w:val="28"/>
          <w:szCs w:val="28"/>
          <w:lang w:val="uk-UA"/>
        </w:rPr>
        <w:t>світня програма визначає:</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xml:space="preserve">вимоги до осіб, які можуть розпочати </w:t>
      </w:r>
      <w:r>
        <w:rPr>
          <w:rFonts w:ascii="Times New Roman" w:hAnsi="Times New Roman" w:cs="Times New Roman"/>
          <w:sz w:val="28"/>
          <w:szCs w:val="28"/>
          <w:lang w:val="uk-UA"/>
        </w:rPr>
        <w:t xml:space="preserve">навчання за освітньою програмою </w:t>
      </w:r>
      <w:r w:rsidRPr="00D5110C">
        <w:rPr>
          <w:rFonts w:ascii="Times New Roman" w:hAnsi="Times New Roman" w:cs="Times New Roman"/>
          <w:sz w:val="28"/>
          <w:szCs w:val="28"/>
          <w:lang w:val="uk-UA"/>
        </w:rPr>
        <w:t>базової середньої освіти;</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xml:space="preserve">загальний обсяг навчального навантаження </w:t>
      </w:r>
      <w:r>
        <w:rPr>
          <w:rFonts w:ascii="Times New Roman" w:hAnsi="Times New Roman" w:cs="Times New Roman"/>
          <w:sz w:val="28"/>
          <w:szCs w:val="28"/>
          <w:lang w:val="uk-UA"/>
        </w:rPr>
        <w:t xml:space="preserve">на адаптаційному циклі, його розподіл між освітніми галузями </w:t>
      </w:r>
      <w:r w:rsidRPr="00D5110C">
        <w:rPr>
          <w:rFonts w:ascii="Times New Roman" w:hAnsi="Times New Roman" w:cs="Times New Roman"/>
          <w:sz w:val="28"/>
          <w:szCs w:val="28"/>
          <w:lang w:val="uk-UA"/>
        </w:rPr>
        <w:t>за роками навчання.</w:t>
      </w:r>
    </w:p>
    <w:p w:rsidR="00D5110C" w:rsidRPr="00D5110C" w:rsidRDefault="00D5110C" w:rsidP="00D5110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D5110C">
        <w:rPr>
          <w:rFonts w:ascii="Times New Roman" w:hAnsi="Times New Roman" w:cs="Times New Roman"/>
          <w:sz w:val="28"/>
          <w:szCs w:val="28"/>
          <w:lang w:val="uk-UA"/>
        </w:rPr>
        <w:t>світня програма включає:</w:t>
      </w:r>
    </w:p>
    <w:p w:rsidR="00D5110C" w:rsidRPr="00D5110C" w:rsidRDefault="001B3B03" w:rsidP="00D5110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навчальний план</w:t>
      </w:r>
      <w:r w:rsidR="00D5110C" w:rsidRPr="00D5110C">
        <w:rPr>
          <w:rFonts w:ascii="Times New Roman" w:hAnsi="Times New Roman" w:cs="Times New Roman"/>
          <w:sz w:val="28"/>
          <w:szCs w:val="28"/>
          <w:lang w:val="uk-UA"/>
        </w:rPr>
        <w:t>;</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перелік модельних навчальних програм;</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форми організації освітнього процесу;</w:t>
      </w:r>
    </w:p>
    <w:p w:rsid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опис інструментарію оцінювання.</w:t>
      </w:r>
    </w:p>
    <w:p w:rsidR="002822F3" w:rsidRDefault="00D5110C" w:rsidP="00D5110C">
      <w:pPr>
        <w:spacing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t xml:space="preserve">2. Вимоги до осіб, які можуть розпочати навчання </w:t>
      </w:r>
    </w:p>
    <w:p w:rsidR="00D5110C" w:rsidRPr="00D5110C" w:rsidRDefault="00D5110C" w:rsidP="002822F3">
      <w:pPr>
        <w:spacing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t>за освітньою</w:t>
      </w:r>
      <w:r w:rsidR="002822F3">
        <w:rPr>
          <w:rFonts w:ascii="Times New Roman" w:hAnsi="Times New Roman" w:cs="Times New Roman"/>
          <w:b/>
          <w:sz w:val="28"/>
          <w:szCs w:val="28"/>
          <w:lang w:val="uk-UA"/>
        </w:rPr>
        <w:t xml:space="preserve"> </w:t>
      </w:r>
      <w:r w:rsidRPr="00D5110C">
        <w:rPr>
          <w:rFonts w:ascii="Times New Roman" w:hAnsi="Times New Roman" w:cs="Times New Roman"/>
          <w:b/>
          <w:sz w:val="28"/>
          <w:szCs w:val="28"/>
          <w:lang w:val="uk-UA"/>
        </w:rPr>
        <w:t>програмою</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Навчання за освітньою програмою базової середньої освіти можуть</w:t>
      </w:r>
      <w:r>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розпочинати учні</w:t>
      </w:r>
      <w:r w:rsidR="00C45637">
        <w:rPr>
          <w:rFonts w:ascii="Times New Roman" w:hAnsi="Times New Roman" w:cs="Times New Roman"/>
          <w:sz w:val="28"/>
          <w:szCs w:val="28"/>
          <w:lang w:val="uk-UA"/>
        </w:rPr>
        <w:t xml:space="preserve"> й учениці</w:t>
      </w:r>
      <w:r w:rsidRPr="00D5110C">
        <w:rPr>
          <w:rFonts w:ascii="Times New Roman" w:hAnsi="Times New Roman" w:cs="Times New Roman"/>
          <w:sz w:val="28"/>
          <w:szCs w:val="28"/>
          <w:lang w:val="uk-UA"/>
        </w:rPr>
        <w:t>, які на момен</w:t>
      </w:r>
      <w:r w:rsidR="00C05FB6">
        <w:rPr>
          <w:rFonts w:ascii="Times New Roman" w:hAnsi="Times New Roman" w:cs="Times New Roman"/>
          <w:sz w:val="28"/>
          <w:szCs w:val="28"/>
          <w:lang w:val="uk-UA"/>
        </w:rPr>
        <w:t>т зарахування (переведення) до З</w:t>
      </w:r>
      <w:r w:rsidRPr="00D5110C">
        <w:rPr>
          <w:rFonts w:ascii="Times New Roman" w:hAnsi="Times New Roman" w:cs="Times New Roman"/>
          <w:sz w:val="28"/>
          <w:szCs w:val="28"/>
          <w:lang w:val="uk-UA"/>
        </w:rPr>
        <w:t>акладу, досягли результатів на</w:t>
      </w:r>
      <w:r>
        <w:rPr>
          <w:rFonts w:ascii="Times New Roman" w:hAnsi="Times New Roman" w:cs="Times New Roman"/>
          <w:sz w:val="28"/>
          <w:szCs w:val="28"/>
          <w:lang w:val="uk-UA"/>
        </w:rPr>
        <w:t xml:space="preserve">вчання, визначених у Державному </w:t>
      </w:r>
      <w:r w:rsidRPr="00D5110C">
        <w:rPr>
          <w:rFonts w:ascii="Times New Roman" w:hAnsi="Times New Roman" w:cs="Times New Roman"/>
          <w:sz w:val="28"/>
          <w:szCs w:val="28"/>
          <w:lang w:val="uk-UA"/>
        </w:rPr>
        <w:t>стандарті початкової освіти, що підт</w:t>
      </w:r>
      <w:r>
        <w:rPr>
          <w:rFonts w:ascii="Times New Roman" w:hAnsi="Times New Roman" w:cs="Times New Roman"/>
          <w:sz w:val="28"/>
          <w:szCs w:val="28"/>
          <w:lang w:val="uk-UA"/>
        </w:rPr>
        <w:t xml:space="preserve">верджено відповідним документом </w:t>
      </w:r>
      <w:r w:rsidRPr="00D5110C">
        <w:rPr>
          <w:rFonts w:ascii="Times New Roman" w:hAnsi="Times New Roman" w:cs="Times New Roman"/>
          <w:sz w:val="28"/>
          <w:szCs w:val="28"/>
          <w:lang w:val="uk-UA"/>
        </w:rPr>
        <w:t>(свідоцтвом досягнень, свідоцтвом про здобуття початкової освіти).</w:t>
      </w:r>
    </w:p>
    <w:p w:rsidR="002D7D8E" w:rsidRDefault="002D7D8E" w:rsidP="00D5110C">
      <w:pPr>
        <w:spacing w:line="240" w:lineRule="auto"/>
        <w:jc w:val="both"/>
        <w:rPr>
          <w:rFonts w:ascii="Times New Roman" w:hAnsi="Times New Roman" w:cs="Times New Roman"/>
          <w:sz w:val="28"/>
          <w:szCs w:val="28"/>
          <w:lang w:val="uk-UA"/>
        </w:rPr>
      </w:pPr>
    </w:p>
    <w:p w:rsidR="002D7D8E" w:rsidRDefault="002D7D8E" w:rsidP="002D7D8E">
      <w:pPr>
        <w:spacing w:line="240" w:lineRule="auto"/>
        <w:jc w:val="both"/>
        <w:rPr>
          <w:rFonts w:ascii="Times New Roman" w:hAnsi="Times New Roman" w:cs="Times New Roman"/>
          <w:sz w:val="28"/>
          <w:szCs w:val="28"/>
          <w:lang w:val="uk-UA"/>
        </w:rPr>
      </w:pPr>
      <w:r w:rsidRPr="002D7D8E">
        <w:rPr>
          <w:rFonts w:ascii="Times New Roman" w:hAnsi="Times New Roman" w:cs="Times New Roman"/>
          <w:sz w:val="28"/>
          <w:szCs w:val="28"/>
          <w:lang w:val="uk-UA"/>
        </w:rPr>
        <w:lastRenderedPageBreak/>
        <w:t xml:space="preserve">Навчання за освітньою програмою базової середньої освіти можуть розпочати учні й учениці, які внаслідок повномаспггабного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документа(ів),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 734, та/або Порядком визнання 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і науки України від 23 лютого 2026 року № 338, зареєстрованим в Міністерстві юстиції України 13 квітня 2026 року за № 496/45890. З метою забезпечення доступу до освіти та її неперервності, оцінювання і визнання результатів навчання таких учнів та учениць </w:t>
      </w:r>
      <w:r>
        <w:rPr>
          <w:rFonts w:ascii="Times New Roman" w:hAnsi="Times New Roman" w:cs="Times New Roman"/>
          <w:sz w:val="28"/>
          <w:szCs w:val="28"/>
          <w:lang w:val="uk-UA"/>
        </w:rPr>
        <w:t>здійснюється</w:t>
      </w:r>
      <w:r w:rsidRPr="002D7D8E">
        <w:rPr>
          <w:rFonts w:ascii="Times New Roman" w:hAnsi="Times New Roman" w:cs="Times New Roman"/>
          <w:sz w:val="28"/>
          <w:szCs w:val="28"/>
          <w:lang w:val="uk-UA"/>
        </w:rPr>
        <w:t xml:space="preserve"> відповідно до Методичних рекомендацій щодо окремих питань здобуття освіти в закладах загальної середньої освіти в умовах воєнного стану в Україні, затверджених наказом Міністерс</w:t>
      </w:r>
      <w:r>
        <w:rPr>
          <w:rFonts w:ascii="Times New Roman" w:hAnsi="Times New Roman" w:cs="Times New Roman"/>
          <w:sz w:val="28"/>
          <w:szCs w:val="28"/>
          <w:lang w:val="uk-UA"/>
        </w:rPr>
        <w:t>тва освіти і</w:t>
      </w:r>
      <w:r w:rsidRPr="002D7D8E">
        <w:rPr>
          <w:rFonts w:ascii="Times New Roman" w:hAnsi="Times New Roman" w:cs="Times New Roman"/>
          <w:sz w:val="28"/>
          <w:szCs w:val="28"/>
          <w:lang w:val="uk-UA"/>
        </w:rPr>
        <w:t>науки України 15 травня 2023 року № 563 (у редакції наказу Міністерства освіти і науки України 20 серпня 2025 року № 1162).</w:t>
      </w:r>
    </w:p>
    <w:p w:rsidR="004E253A" w:rsidRDefault="004E253A" w:rsidP="00D5110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У разі відсутності результатів річного о</w:t>
      </w:r>
      <w:r>
        <w:rPr>
          <w:rFonts w:ascii="Times New Roman" w:hAnsi="Times New Roman" w:cs="Times New Roman"/>
          <w:sz w:val="28"/>
          <w:szCs w:val="28"/>
          <w:lang w:val="uk-UA"/>
        </w:rPr>
        <w:t xml:space="preserve">цінювання з будь-яких предметів </w:t>
      </w:r>
      <w:r w:rsidRPr="00D5110C">
        <w:rPr>
          <w:rFonts w:ascii="Times New Roman" w:hAnsi="Times New Roman" w:cs="Times New Roman"/>
          <w:sz w:val="28"/>
          <w:szCs w:val="28"/>
          <w:lang w:val="uk-UA"/>
        </w:rPr>
        <w:t xml:space="preserve">та/або державної підсумкової атестації за рівень </w:t>
      </w:r>
      <w:r>
        <w:rPr>
          <w:rFonts w:ascii="Times New Roman" w:hAnsi="Times New Roman" w:cs="Times New Roman"/>
          <w:sz w:val="28"/>
          <w:szCs w:val="28"/>
          <w:lang w:val="uk-UA"/>
        </w:rPr>
        <w:t>початкової освіти учні</w:t>
      </w:r>
      <w:r w:rsidR="004E253A">
        <w:rPr>
          <w:rFonts w:ascii="Times New Roman" w:hAnsi="Times New Roman" w:cs="Times New Roman"/>
          <w:sz w:val="28"/>
          <w:szCs w:val="28"/>
          <w:lang w:val="uk-UA"/>
        </w:rPr>
        <w:t xml:space="preserve"> й учениці </w:t>
      </w:r>
      <w:r>
        <w:rPr>
          <w:rFonts w:ascii="Times New Roman" w:hAnsi="Times New Roman" w:cs="Times New Roman"/>
          <w:sz w:val="28"/>
          <w:szCs w:val="28"/>
          <w:lang w:val="uk-UA"/>
        </w:rPr>
        <w:t xml:space="preserve"> повинні </w:t>
      </w:r>
      <w:r w:rsidRPr="00D5110C">
        <w:rPr>
          <w:rFonts w:ascii="Times New Roman" w:hAnsi="Times New Roman" w:cs="Times New Roman"/>
          <w:sz w:val="28"/>
          <w:szCs w:val="28"/>
          <w:lang w:val="uk-UA"/>
        </w:rPr>
        <w:t>пройти відповідне оцінювання упродовж першого семестру навчального року.</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Для проведення оцінювання наказом керів</w:t>
      </w:r>
      <w:r w:rsidR="007C05C9">
        <w:rPr>
          <w:rFonts w:ascii="Times New Roman" w:hAnsi="Times New Roman" w:cs="Times New Roman"/>
          <w:sz w:val="28"/>
          <w:szCs w:val="28"/>
          <w:lang w:val="uk-UA"/>
        </w:rPr>
        <w:t>ника З</w:t>
      </w:r>
      <w:r>
        <w:rPr>
          <w:rFonts w:ascii="Times New Roman" w:hAnsi="Times New Roman" w:cs="Times New Roman"/>
          <w:sz w:val="28"/>
          <w:szCs w:val="28"/>
          <w:lang w:val="uk-UA"/>
        </w:rPr>
        <w:t xml:space="preserve">акладу створюється </w:t>
      </w:r>
      <w:r w:rsidRPr="00D5110C">
        <w:rPr>
          <w:rFonts w:ascii="Times New Roman" w:hAnsi="Times New Roman" w:cs="Times New Roman"/>
          <w:sz w:val="28"/>
          <w:szCs w:val="28"/>
          <w:lang w:val="uk-UA"/>
        </w:rPr>
        <w:t>комісія, затверджується її склад (голова та</w:t>
      </w:r>
      <w:r>
        <w:rPr>
          <w:rFonts w:ascii="Times New Roman" w:hAnsi="Times New Roman" w:cs="Times New Roman"/>
          <w:sz w:val="28"/>
          <w:szCs w:val="28"/>
          <w:lang w:val="uk-UA"/>
        </w:rPr>
        <w:t xml:space="preserve"> члени комісії), а також графік </w:t>
      </w:r>
      <w:r w:rsidRPr="00D5110C">
        <w:rPr>
          <w:rFonts w:ascii="Times New Roman" w:hAnsi="Times New Roman" w:cs="Times New Roman"/>
          <w:sz w:val="28"/>
          <w:szCs w:val="28"/>
          <w:lang w:val="uk-UA"/>
        </w:rPr>
        <w:t>проведення оцінювання та перелік завдань з навчальних предметів.</w:t>
      </w:r>
    </w:p>
    <w:p w:rsid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xml:space="preserve">Протокол оцінювання рівня навчальних </w:t>
      </w:r>
      <w:r>
        <w:rPr>
          <w:rFonts w:ascii="Times New Roman" w:hAnsi="Times New Roman" w:cs="Times New Roman"/>
          <w:sz w:val="28"/>
          <w:szCs w:val="28"/>
          <w:lang w:val="uk-UA"/>
        </w:rPr>
        <w:t xml:space="preserve">досягнень складається за формою </w:t>
      </w:r>
      <w:r w:rsidRPr="00D5110C">
        <w:rPr>
          <w:rFonts w:ascii="Times New Roman" w:hAnsi="Times New Roman" w:cs="Times New Roman"/>
          <w:sz w:val="28"/>
          <w:szCs w:val="28"/>
          <w:lang w:val="uk-UA"/>
        </w:rPr>
        <w:t>згідно з додатком 2 до Положення про індивід</w:t>
      </w:r>
      <w:r>
        <w:rPr>
          <w:rFonts w:ascii="Times New Roman" w:hAnsi="Times New Roman" w:cs="Times New Roman"/>
          <w:sz w:val="28"/>
          <w:szCs w:val="28"/>
          <w:lang w:val="uk-UA"/>
        </w:rPr>
        <w:t xml:space="preserve">уальну форму здобуття загальної </w:t>
      </w:r>
      <w:r w:rsidRPr="00D5110C">
        <w:rPr>
          <w:rFonts w:ascii="Times New Roman" w:hAnsi="Times New Roman" w:cs="Times New Roman"/>
          <w:sz w:val="28"/>
          <w:szCs w:val="28"/>
          <w:lang w:val="uk-UA"/>
        </w:rPr>
        <w:t>середньої освіти, затвердженого наказом Міністерства</w:t>
      </w:r>
      <w:r>
        <w:rPr>
          <w:rFonts w:ascii="Times New Roman" w:hAnsi="Times New Roman" w:cs="Times New Roman"/>
          <w:sz w:val="28"/>
          <w:szCs w:val="28"/>
          <w:lang w:val="uk-UA"/>
        </w:rPr>
        <w:t xml:space="preserve"> освіти і науки України </w:t>
      </w:r>
      <w:r w:rsidRPr="00D5110C">
        <w:rPr>
          <w:rFonts w:ascii="Times New Roman" w:hAnsi="Times New Roman" w:cs="Times New Roman"/>
          <w:sz w:val="28"/>
          <w:szCs w:val="28"/>
          <w:lang w:val="uk-UA"/>
        </w:rPr>
        <w:t>12 січня 2016 року № 8 (у редакції наказу Міні</w:t>
      </w:r>
      <w:r>
        <w:rPr>
          <w:rFonts w:ascii="Times New Roman" w:hAnsi="Times New Roman" w:cs="Times New Roman"/>
          <w:sz w:val="28"/>
          <w:szCs w:val="28"/>
          <w:lang w:val="uk-UA"/>
        </w:rPr>
        <w:t xml:space="preserve">стерства освіти і науки України </w:t>
      </w:r>
      <w:r w:rsidRPr="00D5110C">
        <w:rPr>
          <w:rFonts w:ascii="Times New Roman" w:hAnsi="Times New Roman" w:cs="Times New Roman"/>
          <w:sz w:val="28"/>
          <w:szCs w:val="28"/>
          <w:lang w:val="uk-UA"/>
        </w:rPr>
        <w:t>від 10 липня 2019 року № 955), зареєстрованого</w:t>
      </w:r>
      <w:r>
        <w:rPr>
          <w:rFonts w:ascii="Times New Roman" w:hAnsi="Times New Roman" w:cs="Times New Roman"/>
          <w:sz w:val="28"/>
          <w:szCs w:val="28"/>
          <w:lang w:val="uk-UA"/>
        </w:rPr>
        <w:t xml:space="preserve"> в Міністерстві юстиції України </w:t>
      </w:r>
      <w:r w:rsidRPr="00D5110C">
        <w:rPr>
          <w:rFonts w:ascii="Times New Roman" w:hAnsi="Times New Roman" w:cs="Times New Roman"/>
          <w:sz w:val="28"/>
          <w:szCs w:val="28"/>
          <w:lang w:val="uk-UA"/>
        </w:rPr>
        <w:t>03 лютого 2016 р. за № 184/28314.</w:t>
      </w:r>
    </w:p>
    <w:p w:rsidR="00502FDF" w:rsidRDefault="00502FDF" w:rsidP="00D5110C">
      <w:pPr>
        <w:spacing w:line="240" w:lineRule="auto"/>
        <w:jc w:val="both"/>
        <w:rPr>
          <w:rFonts w:ascii="Times New Roman" w:hAnsi="Times New Roman" w:cs="Times New Roman"/>
          <w:sz w:val="28"/>
          <w:szCs w:val="28"/>
          <w:lang w:val="uk-UA"/>
        </w:rPr>
      </w:pPr>
    </w:p>
    <w:p w:rsidR="00076E0C" w:rsidRPr="00D5110C" w:rsidRDefault="00076E0C" w:rsidP="00D5110C">
      <w:pPr>
        <w:spacing w:line="240" w:lineRule="auto"/>
        <w:jc w:val="both"/>
        <w:rPr>
          <w:rFonts w:ascii="Times New Roman" w:hAnsi="Times New Roman" w:cs="Times New Roman"/>
          <w:sz w:val="28"/>
          <w:szCs w:val="28"/>
          <w:lang w:val="uk-UA"/>
        </w:rPr>
      </w:pPr>
    </w:p>
    <w:p w:rsidR="00D5110C" w:rsidRPr="00D5110C" w:rsidRDefault="00D5110C" w:rsidP="003379F9">
      <w:pPr>
        <w:spacing w:after="0"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lastRenderedPageBreak/>
        <w:t>3. Загальний обсяг навчального навантаження на адаптаційному циклі</w:t>
      </w:r>
    </w:p>
    <w:p w:rsidR="00D5110C" w:rsidRPr="00D5110C" w:rsidRDefault="00D5110C" w:rsidP="006C00CA">
      <w:pPr>
        <w:spacing w:after="0"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t>базової середньої освіти, його розподіл між освітніми галузями</w:t>
      </w:r>
    </w:p>
    <w:p w:rsidR="00D5110C" w:rsidRPr="00D5110C" w:rsidRDefault="00D5110C" w:rsidP="00D5110C">
      <w:pPr>
        <w:spacing w:line="240" w:lineRule="auto"/>
        <w:jc w:val="center"/>
        <w:rPr>
          <w:rFonts w:ascii="Times New Roman" w:hAnsi="Times New Roman" w:cs="Times New Roman"/>
          <w:b/>
          <w:sz w:val="28"/>
          <w:szCs w:val="28"/>
          <w:lang w:val="uk-UA"/>
        </w:rPr>
      </w:pPr>
      <w:r w:rsidRPr="00D5110C">
        <w:rPr>
          <w:rFonts w:ascii="Times New Roman" w:hAnsi="Times New Roman" w:cs="Times New Roman"/>
          <w:b/>
          <w:sz w:val="28"/>
          <w:szCs w:val="28"/>
          <w:lang w:val="uk-UA"/>
        </w:rPr>
        <w:t>за роками навчання</w:t>
      </w:r>
    </w:p>
    <w:p w:rsidR="006C00CA"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Загальний обсяг навчального на</w:t>
      </w:r>
      <w:r w:rsidR="001B3B03">
        <w:rPr>
          <w:rFonts w:ascii="Times New Roman" w:hAnsi="Times New Roman" w:cs="Times New Roman"/>
          <w:sz w:val="28"/>
          <w:szCs w:val="28"/>
          <w:lang w:val="uk-UA"/>
        </w:rPr>
        <w:t>вантаження для учнів</w:t>
      </w:r>
      <w:r w:rsidR="00DA2582" w:rsidRPr="00DA2582">
        <w:rPr>
          <w:rFonts w:ascii="Times New Roman" w:hAnsi="Times New Roman" w:cs="Times New Roman"/>
          <w:sz w:val="28"/>
          <w:szCs w:val="28"/>
          <w:lang w:val="uk-UA"/>
        </w:rPr>
        <w:t xml:space="preserve"> </w:t>
      </w:r>
      <w:r w:rsidR="00DA2582">
        <w:rPr>
          <w:rFonts w:ascii="Times New Roman" w:hAnsi="Times New Roman" w:cs="Times New Roman"/>
          <w:sz w:val="28"/>
          <w:szCs w:val="28"/>
          <w:lang w:val="uk-UA"/>
        </w:rPr>
        <w:t>й учениць</w:t>
      </w:r>
      <w:r w:rsidR="001B3B03">
        <w:rPr>
          <w:rFonts w:ascii="Times New Roman" w:hAnsi="Times New Roman" w:cs="Times New Roman"/>
          <w:sz w:val="28"/>
          <w:szCs w:val="28"/>
          <w:lang w:val="uk-UA"/>
        </w:rPr>
        <w:t xml:space="preserve"> 5</w:t>
      </w:r>
      <w:r w:rsidR="003806B7">
        <w:rPr>
          <w:rFonts w:ascii="Times New Roman" w:hAnsi="Times New Roman" w:cs="Times New Roman"/>
          <w:sz w:val="28"/>
          <w:szCs w:val="28"/>
          <w:lang w:val="uk-UA"/>
        </w:rPr>
        <w:t>-9 класів</w:t>
      </w:r>
      <w:r>
        <w:rPr>
          <w:rFonts w:ascii="Times New Roman" w:hAnsi="Times New Roman" w:cs="Times New Roman"/>
          <w:sz w:val="28"/>
          <w:szCs w:val="28"/>
          <w:lang w:val="uk-UA"/>
        </w:rPr>
        <w:t xml:space="preserve"> </w:t>
      </w:r>
      <w:r w:rsidR="00C05FB6">
        <w:rPr>
          <w:rFonts w:ascii="Times New Roman" w:hAnsi="Times New Roman" w:cs="Times New Roman"/>
          <w:sz w:val="28"/>
          <w:szCs w:val="28"/>
          <w:lang w:val="uk-UA"/>
        </w:rPr>
        <w:t xml:space="preserve">сформовано для </w:t>
      </w:r>
      <w:r w:rsidRPr="00D5110C">
        <w:rPr>
          <w:rFonts w:ascii="Times New Roman" w:hAnsi="Times New Roman" w:cs="Times New Roman"/>
          <w:sz w:val="28"/>
          <w:szCs w:val="28"/>
          <w:lang w:val="uk-UA"/>
        </w:rPr>
        <w:t>закладів з навчанням українською мовою (додаток 1)</w:t>
      </w:r>
      <w:r w:rsidR="003379F9">
        <w:rPr>
          <w:rFonts w:ascii="Times New Roman" w:hAnsi="Times New Roman" w:cs="Times New Roman"/>
          <w:sz w:val="28"/>
          <w:szCs w:val="28"/>
          <w:lang w:val="uk-UA"/>
        </w:rPr>
        <w:t xml:space="preserve"> до Типов</w:t>
      </w:r>
      <w:r>
        <w:rPr>
          <w:rFonts w:ascii="Times New Roman" w:hAnsi="Times New Roman" w:cs="Times New Roman"/>
          <w:sz w:val="28"/>
          <w:szCs w:val="28"/>
          <w:lang w:val="uk-UA"/>
        </w:rPr>
        <w:t>ої освітньої програми</w:t>
      </w:r>
      <w:r w:rsidR="006C00CA">
        <w:rPr>
          <w:rFonts w:ascii="Times New Roman" w:hAnsi="Times New Roman" w:cs="Times New Roman"/>
          <w:sz w:val="28"/>
          <w:szCs w:val="28"/>
          <w:lang w:val="uk-UA"/>
        </w:rPr>
        <w:t>.</w:t>
      </w:r>
    </w:p>
    <w:p w:rsidR="00C05FB6"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Розподіл навчального навантаження зді</w:t>
      </w:r>
      <w:r w:rsidR="00C4729D">
        <w:rPr>
          <w:rFonts w:ascii="Times New Roman" w:hAnsi="Times New Roman" w:cs="Times New Roman"/>
          <w:sz w:val="28"/>
          <w:szCs w:val="28"/>
          <w:lang w:val="uk-UA"/>
        </w:rPr>
        <w:t xml:space="preserve">йснено за освітніми галузями та </w:t>
      </w:r>
      <w:r w:rsidRPr="00D5110C">
        <w:rPr>
          <w:rFonts w:ascii="Times New Roman" w:hAnsi="Times New Roman" w:cs="Times New Roman"/>
          <w:sz w:val="28"/>
          <w:szCs w:val="28"/>
          <w:lang w:val="uk-UA"/>
        </w:rPr>
        <w:t>роками навчання.</w:t>
      </w:r>
    </w:p>
    <w:p w:rsidR="00936D6D" w:rsidRPr="00936D6D" w:rsidRDefault="003379F9" w:rsidP="00936D6D">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eastAsia="ru-RU"/>
        </w:rPr>
      </w:pPr>
      <w:bookmarkStart w:id="0" w:name="n99"/>
      <w:bookmarkEnd w:id="0"/>
      <w:r w:rsidRPr="003379F9">
        <w:rPr>
          <w:rFonts w:ascii="Times New Roman" w:eastAsia="Times New Roman" w:hAnsi="Times New Roman" w:cs="Times New Roman"/>
          <w:b/>
          <w:bCs/>
          <w:color w:val="333333"/>
          <w:sz w:val="28"/>
          <w:szCs w:val="28"/>
          <w:lang w:eastAsia="ru-RU"/>
        </w:rPr>
        <w:t>ЗАГАЛЬНИЙ ОБСЯГ</w:t>
      </w:r>
      <w:r w:rsidRPr="003379F9">
        <w:rPr>
          <w:rFonts w:ascii="Times New Roman" w:eastAsia="Times New Roman" w:hAnsi="Times New Roman" w:cs="Times New Roman"/>
          <w:color w:val="333333"/>
          <w:sz w:val="24"/>
          <w:szCs w:val="24"/>
          <w:lang w:eastAsia="ru-RU"/>
        </w:rPr>
        <w:br/>
      </w:r>
      <w:r w:rsidRPr="003379F9">
        <w:rPr>
          <w:rFonts w:ascii="Times New Roman" w:eastAsia="Times New Roman" w:hAnsi="Times New Roman" w:cs="Times New Roman"/>
          <w:b/>
          <w:bCs/>
          <w:color w:val="333333"/>
          <w:sz w:val="28"/>
          <w:szCs w:val="28"/>
          <w:lang w:eastAsia="ru-RU"/>
        </w:rPr>
        <w:t xml:space="preserve">навчального навантаження </w:t>
      </w:r>
    </w:p>
    <w:tbl>
      <w:tblPr>
        <w:tblW w:w="5595" w:type="pct"/>
        <w:tblInd w:w="-71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372"/>
        <w:gridCol w:w="1878"/>
        <w:gridCol w:w="1252"/>
        <w:gridCol w:w="1252"/>
        <w:gridCol w:w="1252"/>
        <w:gridCol w:w="1250"/>
        <w:gridCol w:w="1246"/>
      </w:tblGrid>
      <w:tr w:rsidR="003806B7" w:rsidRPr="00936D6D" w:rsidTr="003806B7">
        <w:trPr>
          <w:trHeight w:val="723"/>
        </w:trPr>
        <w:tc>
          <w:tcPr>
            <w:tcW w:w="1129" w:type="pct"/>
            <w:tcBorders>
              <w:top w:val="single" w:sz="6" w:space="0" w:color="000000"/>
              <w:left w:val="single" w:sz="6" w:space="0" w:color="000000"/>
              <w:bottom w:val="single" w:sz="6" w:space="0" w:color="000000"/>
              <w:right w:val="single" w:sz="6" w:space="0" w:color="000000"/>
            </w:tcBorders>
            <w:hideMark/>
          </w:tcPr>
          <w:p w:rsidR="003806B7" w:rsidRDefault="003806B7" w:rsidP="003806B7">
            <w:pPr>
              <w:spacing w:after="0" w:line="240" w:lineRule="auto"/>
              <w:jc w:val="center"/>
              <w:rPr>
                <w:rFonts w:ascii="Times New Roman" w:eastAsia="Times New Roman" w:hAnsi="Times New Roman" w:cs="Times New Roman"/>
                <w:sz w:val="24"/>
                <w:szCs w:val="24"/>
                <w:lang w:eastAsia="ru-RU"/>
              </w:rPr>
            </w:pPr>
            <w:bookmarkStart w:id="1" w:name="n100"/>
            <w:bookmarkEnd w:id="1"/>
            <w:r w:rsidRPr="003806B7">
              <w:rPr>
                <w:rFonts w:ascii="Times New Roman" w:eastAsia="Times New Roman" w:hAnsi="Times New Roman" w:cs="Times New Roman"/>
                <w:sz w:val="24"/>
                <w:szCs w:val="24"/>
                <w:lang w:eastAsia="ru-RU"/>
              </w:rPr>
              <w:t xml:space="preserve">Назва </w:t>
            </w:r>
          </w:p>
          <w:p w:rsidR="003806B7" w:rsidRPr="003806B7" w:rsidRDefault="003806B7" w:rsidP="003806B7">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освітньої галузі</w:t>
            </w:r>
          </w:p>
        </w:tc>
        <w:tc>
          <w:tcPr>
            <w:tcW w:w="894" w:type="pct"/>
            <w:tcBorders>
              <w:top w:val="single" w:sz="6" w:space="0" w:color="000000"/>
              <w:left w:val="single" w:sz="6" w:space="0" w:color="000000"/>
              <w:right w:val="single" w:sz="6" w:space="0" w:color="000000"/>
            </w:tcBorders>
            <w:hideMark/>
          </w:tcPr>
          <w:p w:rsidR="003806B7" w:rsidRPr="003806B7" w:rsidRDefault="003806B7" w:rsidP="003806B7">
            <w:pPr>
              <w:tabs>
                <w:tab w:val="left" w:pos="1845"/>
              </w:tabs>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Навчальне</w:t>
            </w:r>
          </w:p>
          <w:p w:rsidR="003806B7" w:rsidRPr="003806B7" w:rsidRDefault="003806B7" w:rsidP="003806B7">
            <w:pPr>
              <w:tabs>
                <w:tab w:val="left" w:pos="1845"/>
              </w:tabs>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 xml:space="preserve"> навантаження</w:t>
            </w:r>
          </w:p>
        </w:tc>
        <w:tc>
          <w:tcPr>
            <w:tcW w:w="596" w:type="pct"/>
            <w:tcBorders>
              <w:top w:val="single" w:sz="6" w:space="0" w:color="000000"/>
              <w:left w:val="single" w:sz="6" w:space="0" w:color="000000"/>
              <w:right w:val="single" w:sz="6" w:space="0" w:color="000000"/>
            </w:tcBorders>
          </w:tcPr>
          <w:p w:rsidR="003806B7" w:rsidRPr="003806B7" w:rsidRDefault="003806B7" w:rsidP="003806B7">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Кількість годин</w:t>
            </w:r>
          </w:p>
          <w:p w:rsidR="003806B7" w:rsidRPr="003806B7" w:rsidRDefault="003806B7" w:rsidP="003806B7">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5 клас</w:t>
            </w:r>
          </w:p>
        </w:tc>
        <w:tc>
          <w:tcPr>
            <w:tcW w:w="596" w:type="pct"/>
            <w:tcBorders>
              <w:top w:val="single" w:sz="6" w:space="0" w:color="000000"/>
              <w:left w:val="single" w:sz="6" w:space="0" w:color="000000"/>
              <w:right w:val="single" w:sz="6" w:space="0" w:color="000000"/>
            </w:tcBorders>
          </w:tcPr>
          <w:p w:rsidR="003806B7" w:rsidRDefault="003806B7" w:rsidP="003806B7">
            <w:pPr>
              <w:spacing w:after="0" w:line="240" w:lineRule="auto"/>
              <w:jc w:val="center"/>
              <w:rPr>
                <w:rFonts w:ascii="Times New Roman" w:eastAsia="Times New Roman" w:hAnsi="Times New Roman" w:cs="Times New Roman"/>
                <w:sz w:val="24"/>
                <w:szCs w:val="24"/>
                <w:lang w:eastAsia="ru-RU"/>
              </w:rPr>
            </w:pPr>
            <w:r w:rsidRPr="00D86B68">
              <w:rPr>
                <w:rFonts w:ascii="Times New Roman" w:eastAsia="Times New Roman" w:hAnsi="Times New Roman" w:cs="Times New Roman"/>
                <w:sz w:val="24"/>
                <w:szCs w:val="24"/>
                <w:lang w:eastAsia="ru-RU"/>
              </w:rPr>
              <w:t>Кількість годин</w:t>
            </w:r>
          </w:p>
          <w:p w:rsidR="003806B7" w:rsidRPr="003806B7" w:rsidRDefault="003806B7" w:rsidP="003806B7">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eastAsia="ru-RU"/>
              </w:rPr>
              <w:t>6 клас</w:t>
            </w:r>
          </w:p>
        </w:tc>
        <w:tc>
          <w:tcPr>
            <w:tcW w:w="596" w:type="pct"/>
            <w:tcBorders>
              <w:top w:val="single" w:sz="6" w:space="0" w:color="000000"/>
              <w:left w:val="single" w:sz="6" w:space="0" w:color="000000"/>
              <w:right w:val="single" w:sz="6" w:space="0" w:color="000000"/>
            </w:tcBorders>
          </w:tcPr>
          <w:p w:rsidR="003806B7" w:rsidRDefault="003806B7" w:rsidP="003806B7">
            <w:pPr>
              <w:spacing w:after="0" w:line="240" w:lineRule="auto"/>
              <w:jc w:val="center"/>
              <w:rPr>
                <w:rFonts w:ascii="Times New Roman" w:eastAsia="Times New Roman" w:hAnsi="Times New Roman" w:cs="Times New Roman"/>
                <w:sz w:val="24"/>
                <w:szCs w:val="24"/>
                <w:lang w:eastAsia="ru-RU"/>
              </w:rPr>
            </w:pPr>
            <w:r w:rsidRPr="00D86B68">
              <w:rPr>
                <w:rFonts w:ascii="Times New Roman" w:eastAsia="Times New Roman" w:hAnsi="Times New Roman" w:cs="Times New Roman"/>
                <w:sz w:val="24"/>
                <w:szCs w:val="24"/>
                <w:lang w:eastAsia="ru-RU"/>
              </w:rPr>
              <w:t>Кількість годин</w:t>
            </w:r>
          </w:p>
          <w:p w:rsidR="003806B7" w:rsidRPr="003806B7" w:rsidRDefault="003806B7" w:rsidP="003806B7">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eastAsia="ru-RU"/>
              </w:rPr>
              <w:t>7 клас</w:t>
            </w:r>
          </w:p>
        </w:tc>
        <w:tc>
          <w:tcPr>
            <w:tcW w:w="595" w:type="pct"/>
            <w:tcBorders>
              <w:top w:val="single" w:sz="6" w:space="0" w:color="000000"/>
              <w:left w:val="single" w:sz="6" w:space="0" w:color="000000"/>
              <w:right w:val="single" w:sz="6" w:space="0" w:color="000000"/>
            </w:tcBorders>
          </w:tcPr>
          <w:p w:rsidR="003806B7" w:rsidRDefault="003806B7" w:rsidP="003806B7">
            <w:pPr>
              <w:spacing w:after="0" w:line="240" w:lineRule="auto"/>
              <w:jc w:val="center"/>
              <w:rPr>
                <w:rFonts w:ascii="Times New Roman" w:eastAsia="Times New Roman" w:hAnsi="Times New Roman" w:cs="Times New Roman"/>
                <w:sz w:val="24"/>
                <w:szCs w:val="24"/>
                <w:lang w:eastAsia="ru-RU"/>
              </w:rPr>
            </w:pPr>
            <w:r w:rsidRPr="00D86B68">
              <w:rPr>
                <w:rFonts w:ascii="Times New Roman" w:eastAsia="Times New Roman" w:hAnsi="Times New Roman" w:cs="Times New Roman"/>
                <w:sz w:val="24"/>
                <w:szCs w:val="24"/>
                <w:lang w:eastAsia="ru-RU"/>
              </w:rPr>
              <w:t>Кількість годин</w:t>
            </w:r>
          </w:p>
          <w:p w:rsidR="003806B7" w:rsidRPr="003806B7" w:rsidRDefault="003806B7" w:rsidP="003806B7">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eastAsia="ru-RU"/>
              </w:rPr>
              <w:t>8 клас</w:t>
            </w:r>
          </w:p>
        </w:tc>
        <w:tc>
          <w:tcPr>
            <w:tcW w:w="593" w:type="pct"/>
            <w:tcBorders>
              <w:top w:val="single" w:sz="6" w:space="0" w:color="000000"/>
              <w:left w:val="single" w:sz="6" w:space="0" w:color="000000"/>
              <w:right w:val="single" w:sz="6" w:space="0" w:color="000000"/>
            </w:tcBorders>
          </w:tcPr>
          <w:p w:rsidR="003806B7" w:rsidRDefault="003806B7" w:rsidP="003806B7">
            <w:pPr>
              <w:spacing w:after="0" w:line="240" w:lineRule="auto"/>
              <w:jc w:val="center"/>
              <w:rPr>
                <w:rFonts w:ascii="Times New Roman" w:eastAsia="Times New Roman" w:hAnsi="Times New Roman" w:cs="Times New Roman"/>
                <w:sz w:val="24"/>
                <w:szCs w:val="24"/>
                <w:lang w:eastAsia="ru-RU"/>
              </w:rPr>
            </w:pPr>
            <w:r w:rsidRPr="00D86B68">
              <w:rPr>
                <w:rFonts w:ascii="Times New Roman" w:eastAsia="Times New Roman" w:hAnsi="Times New Roman" w:cs="Times New Roman"/>
                <w:sz w:val="24"/>
                <w:szCs w:val="24"/>
                <w:lang w:eastAsia="ru-RU"/>
              </w:rPr>
              <w:t>Кількість годин</w:t>
            </w:r>
          </w:p>
          <w:p w:rsidR="003806B7" w:rsidRPr="003806B7" w:rsidRDefault="003806B7" w:rsidP="003806B7">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eastAsia="ru-RU"/>
              </w:rPr>
              <w:t>9 клас</w:t>
            </w:r>
          </w:p>
        </w:tc>
      </w:tr>
      <w:tr w:rsidR="003806B7" w:rsidRPr="00936D6D" w:rsidTr="003806B7">
        <w:trPr>
          <w:trHeight w:val="425"/>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Мовно-літературна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05E81" w:rsidRDefault="003806B7" w:rsidP="00625E5E">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eastAsia="ru-RU"/>
              </w:rPr>
              <w:t>11</w:t>
            </w:r>
            <w:r w:rsidR="00305E81">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625E5E">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11</w:t>
            </w:r>
            <w:r w:rsidR="00A56579">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AF4771">
              <w:rPr>
                <w:rFonts w:ascii="Times New Roman" w:eastAsia="Times New Roman" w:hAnsi="Times New Roman" w:cs="Times New Roman"/>
                <w:sz w:val="24"/>
                <w:szCs w:val="24"/>
                <w:lang w:val="uk-UA" w:eastAsia="ru-RU"/>
              </w:rPr>
              <w:t>,5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CB6F5A"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r>
      <w:tr w:rsidR="003806B7" w:rsidRPr="00936D6D" w:rsidTr="003806B7">
        <w:trPr>
          <w:trHeight w:val="403"/>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05E81" w:rsidP="00936D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402,5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56579" w:rsidP="00A5657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402,5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367,5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AF47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CB6F5A"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385</w:t>
            </w:r>
          </w:p>
        </w:tc>
      </w:tr>
      <w:tr w:rsidR="003806B7" w:rsidRPr="00936D6D" w:rsidTr="003806B7">
        <w:trPr>
          <w:trHeight w:val="424"/>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Математична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4</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r>
      <w:tr w:rsidR="003806B7" w:rsidRPr="00936D6D" w:rsidTr="003806B7">
        <w:trPr>
          <w:trHeight w:val="400"/>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175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140</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140</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140</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140</w:t>
            </w:r>
          </w:p>
        </w:tc>
      </w:tr>
      <w:tr w:rsidR="003806B7" w:rsidRPr="00936D6D" w:rsidTr="003806B7">
        <w:trPr>
          <w:trHeight w:val="421"/>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Природнича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2</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4</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r>
      <w:tr w:rsidR="003806B7" w:rsidRPr="00936D6D" w:rsidTr="003806B7">
        <w:trPr>
          <w:trHeight w:val="413"/>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70</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140</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245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280</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280</w:t>
            </w:r>
          </w:p>
        </w:tc>
      </w:tr>
      <w:tr w:rsidR="003806B7" w:rsidRPr="00936D6D" w:rsidTr="003806B7">
        <w:trPr>
          <w:trHeight w:val="390"/>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Соціальна і</w:t>
            </w:r>
            <w:r w:rsidRPr="003806B7">
              <w:rPr>
                <w:rFonts w:ascii="Times New Roman" w:eastAsia="Times New Roman" w:hAnsi="Times New Roman" w:cs="Times New Roman"/>
                <w:sz w:val="24"/>
                <w:szCs w:val="24"/>
                <w:lang w:eastAsia="ru-RU"/>
              </w:rPr>
              <w:br/>
              <w:t>здоров'я - збережувальна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806B7" w:rsidRPr="00936D6D" w:rsidTr="003806B7">
        <w:trPr>
          <w:trHeight w:val="410"/>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936D6D" w:rsidRDefault="003806B7" w:rsidP="00936D6D">
            <w:pPr>
              <w:spacing w:after="0" w:line="240" w:lineRule="auto"/>
              <w:rPr>
                <w:rFonts w:ascii="Times New Roman" w:eastAsia="Times New Roman" w:hAnsi="Times New Roman" w:cs="Times New Roman"/>
                <w:sz w:val="28"/>
                <w:szCs w:val="28"/>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936D6D" w:rsidRDefault="003806B7" w:rsidP="00936D6D">
            <w:pPr>
              <w:spacing w:after="0" w:line="240" w:lineRule="auto"/>
              <w:jc w:val="center"/>
              <w:rPr>
                <w:rFonts w:ascii="Times New Roman" w:eastAsia="Times New Roman" w:hAnsi="Times New Roman" w:cs="Times New Roman"/>
                <w:sz w:val="28"/>
                <w:szCs w:val="28"/>
                <w:lang w:eastAsia="ru-RU"/>
              </w:rPr>
            </w:pPr>
            <w:r w:rsidRPr="00936D6D">
              <w:rPr>
                <w:rFonts w:ascii="Times New Roman" w:eastAsia="Times New Roman" w:hAnsi="Times New Roman" w:cs="Times New Roman"/>
                <w:sz w:val="28"/>
                <w:szCs w:val="28"/>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936D6D" w:rsidRDefault="003806B7" w:rsidP="00936D6D">
            <w:pPr>
              <w:spacing w:after="0" w:line="240" w:lineRule="auto"/>
              <w:jc w:val="center"/>
              <w:rPr>
                <w:rFonts w:ascii="Times New Roman" w:eastAsia="Times New Roman" w:hAnsi="Times New Roman" w:cs="Times New Roman"/>
                <w:sz w:val="28"/>
                <w:szCs w:val="28"/>
                <w:lang w:eastAsia="ru-RU"/>
              </w:rPr>
            </w:pPr>
            <w:r w:rsidRPr="00936D6D">
              <w:rPr>
                <w:rFonts w:ascii="Times New Roman" w:eastAsia="Times New Roman" w:hAnsi="Times New Roman" w:cs="Times New Roman"/>
                <w:sz w:val="28"/>
                <w:szCs w:val="28"/>
                <w:lang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52,5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52,5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r>
      <w:tr w:rsidR="003806B7" w:rsidRPr="003806B7" w:rsidTr="003806B7">
        <w:trPr>
          <w:trHeight w:val="389"/>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Громадянська та історична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2</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p>
        </w:tc>
      </w:tr>
      <w:tr w:rsidR="003806B7" w:rsidRPr="003806B7" w:rsidTr="003806B7">
        <w:trPr>
          <w:trHeight w:val="410"/>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70</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157,5</w:t>
            </w:r>
          </w:p>
        </w:tc>
      </w:tr>
      <w:tr w:rsidR="003806B7" w:rsidRPr="003806B7" w:rsidTr="003806B7">
        <w:trPr>
          <w:trHeight w:val="403"/>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Технологічна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806B7" w:rsidRPr="003806B7" w:rsidTr="003806B7">
        <w:trPr>
          <w:trHeight w:val="409"/>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r>
      <w:tr w:rsidR="003806B7" w:rsidRPr="003806B7" w:rsidTr="003806B7">
        <w:trPr>
          <w:trHeight w:val="415"/>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Інформатична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p>
        </w:tc>
      </w:tr>
      <w:tr w:rsidR="003806B7" w:rsidRPr="003806B7" w:rsidTr="003806B7">
        <w:trPr>
          <w:trHeight w:val="252"/>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52,5</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52,5</w:t>
            </w:r>
          </w:p>
        </w:tc>
      </w:tr>
      <w:tr w:rsidR="003806B7" w:rsidRPr="003806B7" w:rsidTr="003806B7">
        <w:trPr>
          <w:trHeight w:val="474"/>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Мистецька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r>
      <w:tr w:rsidR="003806B7" w:rsidRPr="003806B7" w:rsidTr="003806B7">
        <w:trPr>
          <w:trHeight w:val="420"/>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r>
      <w:tr w:rsidR="003806B7" w:rsidRPr="003806B7" w:rsidTr="003806B7">
        <w:trPr>
          <w:trHeight w:val="410"/>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Фізична культура</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3</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3</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r>
      <w:tr w:rsidR="003806B7" w:rsidRPr="003806B7" w:rsidTr="003806B7">
        <w:trPr>
          <w:trHeight w:val="417"/>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105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105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105</w:t>
            </w:r>
          </w:p>
        </w:tc>
        <w:tc>
          <w:tcPr>
            <w:tcW w:w="593" w:type="pct"/>
            <w:tcBorders>
              <w:top w:val="single" w:sz="6" w:space="0" w:color="000000"/>
              <w:left w:val="single" w:sz="6" w:space="0" w:color="000000"/>
              <w:bottom w:val="single" w:sz="6" w:space="0" w:color="000000"/>
              <w:right w:val="single" w:sz="6" w:space="0" w:color="000000"/>
            </w:tcBorders>
          </w:tcPr>
          <w:p w:rsidR="003806B7" w:rsidRPr="004E3489" w:rsidRDefault="004E3489"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105</w:t>
            </w:r>
          </w:p>
        </w:tc>
      </w:tr>
      <w:tr w:rsidR="003806B7" w:rsidRPr="003806B7" w:rsidTr="003806B7">
        <w:trPr>
          <w:trHeight w:val="408"/>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Усього</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AF4771"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26</w:t>
            </w:r>
            <w:r w:rsidR="00305E81">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28,5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32</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625E5E">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r>
      <w:tr w:rsidR="003806B7" w:rsidRPr="003806B7" w:rsidTr="003806B7">
        <w:trPr>
          <w:trHeight w:val="416"/>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927,5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997,5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1120</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1190</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1225</w:t>
            </w:r>
          </w:p>
        </w:tc>
      </w:tr>
      <w:tr w:rsidR="003806B7" w:rsidRPr="003806B7" w:rsidTr="003806B7">
        <w:trPr>
          <w:trHeight w:val="406"/>
        </w:trPr>
        <w:tc>
          <w:tcPr>
            <w:tcW w:w="1129"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Загальнорічна кількість</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26</w:t>
            </w:r>
            <w:r w:rsidR="00305E81">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28</w:t>
            </w:r>
            <w:r w:rsidR="00A56579">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32</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34</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p>
        </w:tc>
      </w:tr>
      <w:tr w:rsidR="003806B7" w:rsidRPr="003806B7" w:rsidTr="003806B7">
        <w:trPr>
          <w:trHeight w:val="789"/>
        </w:trPr>
        <w:tc>
          <w:tcPr>
            <w:tcW w:w="1129"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lastRenderedPageBreak/>
              <w:t>навчальних годин, що фінансуються з бюджету (без урахування поділу на групи)</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006982">
            <w:pPr>
              <w:spacing w:after="0" w:line="240" w:lineRule="auto"/>
              <w:jc w:val="center"/>
              <w:rPr>
                <w:rFonts w:ascii="Times New Roman" w:eastAsia="Times New Roman" w:hAnsi="Times New Roman" w:cs="Times New Roman"/>
                <w:sz w:val="24"/>
                <w:szCs w:val="24"/>
                <w:lang w:eastAsia="ru-RU"/>
              </w:rPr>
            </w:pPr>
          </w:p>
          <w:p w:rsidR="003806B7" w:rsidRPr="003806B7" w:rsidRDefault="003806B7" w:rsidP="00006982">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7F3F7D"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927,5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997,5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1120</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1190</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1225</w:t>
            </w:r>
          </w:p>
        </w:tc>
      </w:tr>
      <w:tr w:rsidR="003806B7" w:rsidRPr="003806B7" w:rsidTr="003806B7">
        <w:trPr>
          <w:trHeight w:val="428"/>
        </w:trPr>
        <w:tc>
          <w:tcPr>
            <w:tcW w:w="1129" w:type="pct"/>
            <w:vMerge w:val="restar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Гранично допустиме річне навантаження учнів</w:t>
            </w: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тиждень</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val="uk-UA" w:eastAsia="ru-RU"/>
              </w:rPr>
            </w:pPr>
            <w:r w:rsidRPr="003806B7">
              <w:rPr>
                <w:rFonts w:ascii="Times New Roman" w:eastAsia="Times New Roman" w:hAnsi="Times New Roman" w:cs="Times New Roman"/>
                <w:sz w:val="24"/>
                <w:szCs w:val="24"/>
                <w:lang w:val="uk-UA" w:eastAsia="ru-RU"/>
              </w:rPr>
              <w:t>23</w:t>
            </w:r>
            <w:r w:rsidR="007F3F7D">
              <w:rPr>
                <w:rFonts w:ascii="Times New Roman" w:eastAsia="Times New Roman" w:hAnsi="Times New Roman" w:cs="Times New Roman"/>
                <w:sz w:val="24"/>
                <w:szCs w:val="24"/>
                <w:lang w:val="uk-UA" w:eastAsia="ru-RU"/>
              </w:rPr>
              <w:t>,5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29</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31</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32</w:t>
            </w:r>
          </w:p>
        </w:tc>
      </w:tr>
      <w:tr w:rsidR="003806B7" w:rsidRPr="003806B7" w:rsidTr="003806B7">
        <w:trPr>
          <w:trHeight w:val="336"/>
        </w:trPr>
        <w:tc>
          <w:tcPr>
            <w:tcW w:w="1129" w:type="pct"/>
            <w:vMerge/>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rPr>
                <w:rFonts w:ascii="Times New Roman" w:eastAsia="Times New Roman" w:hAnsi="Times New Roman" w:cs="Times New Roman"/>
                <w:sz w:val="24"/>
                <w:szCs w:val="24"/>
                <w:lang w:eastAsia="ru-RU"/>
              </w:rPr>
            </w:pPr>
          </w:p>
        </w:tc>
        <w:tc>
          <w:tcPr>
            <w:tcW w:w="894" w:type="pct"/>
            <w:tcBorders>
              <w:top w:val="single" w:sz="6" w:space="0" w:color="000000"/>
              <w:left w:val="single" w:sz="6" w:space="0" w:color="000000"/>
              <w:bottom w:val="single" w:sz="6" w:space="0" w:color="000000"/>
              <w:right w:val="single" w:sz="6" w:space="0" w:color="000000"/>
            </w:tcBorders>
            <w:hideMark/>
          </w:tcPr>
          <w:p w:rsidR="003806B7" w:rsidRPr="003806B7" w:rsidRDefault="003806B7" w:rsidP="00936D6D">
            <w:pPr>
              <w:spacing w:after="0" w:line="240" w:lineRule="auto"/>
              <w:jc w:val="center"/>
              <w:rPr>
                <w:rFonts w:ascii="Times New Roman" w:eastAsia="Times New Roman" w:hAnsi="Times New Roman" w:cs="Times New Roman"/>
                <w:sz w:val="24"/>
                <w:szCs w:val="24"/>
                <w:lang w:eastAsia="ru-RU"/>
              </w:rPr>
            </w:pPr>
            <w:r w:rsidRPr="003806B7">
              <w:rPr>
                <w:rFonts w:ascii="Times New Roman" w:eastAsia="Times New Roman" w:hAnsi="Times New Roman" w:cs="Times New Roman"/>
                <w:sz w:val="24"/>
                <w:szCs w:val="24"/>
                <w:lang w:eastAsia="ru-RU"/>
              </w:rPr>
              <w:t>на рік</w:t>
            </w:r>
          </w:p>
        </w:tc>
        <w:tc>
          <w:tcPr>
            <w:tcW w:w="596" w:type="pct"/>
            <w:tcBorders>
              <w:top w:val="single" w:sz="6" w:space="0" w:color="000000"/>
              <w:left w:val="single" w:sz="6" w:space="0" w:color="000000"/>
              <w:bottom w:val="single" w:sz="6" w:space="0" w:color="000000"/>
              <w:right w:val="single" w:sz="6" w:space="0" w:color="000000"/>
            </w:tcBorders>
            <w:hideMark/>
          </w:tcPr>
          <w:p w:rsidR="003806B7" w:rsidRPr="003806B7" w:rsidRDefault="007F3F7D"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822,5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892,5</w:t>
            </w:r>
          </w:p>
        </w:tc>
        <w:tc>
          <w:tcPr>
            <w:tcW w:w="596"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1015</w:t>
            </w:r>
          </w:p>
        </w:tc>
        <w:tc>
          <w:tcPr>
            <w:tcW w:w="595" w:type="pct"/>
            <w:tcBorders>
              <w:top w:val="single" w:sz="6" w:space="0" w:color="000000"/>
              <w:left w:val="single" w:sz="6" w:space="0" w:color="000000"/>
              <w:bottom w:val="single" w:sz="6" w:space="0" w:color="000000"/>
              <w:right w:val="single" w:sz="6" w:space="0" w:color="000000"/>
            </w:tcBorders>
          </w:tcPr>
          <w:p w:rsidR="003806B7" w:rsidRPr="003806B7" w:rsidRDefault="00AF4771"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1085</w:t>
            </w:r>
          </w:p>
        </w:tc>
        <w:tc>
          <w:tcPr>
            <w:tcW w:w="593" w:type="pct"/>
            <w:tcBorders>
              <w:top w:val="single" w:sz="6" w:space="0" w:color="000000"/>
              <w:left w:val="single" w:sz="6" w:space="0" w:color="000000"/>
              <w:bottom w:val="single" w:sz="6" w:space="0" w:color="000000"/>
              <w:right w:val="single" w:sz="6" w:space="0" w:color="000000"/>
            </w:tcBorders>
          </w:tcPr>
          <w:p w:rsidR="003806B7" w:rsidRPr="003806B7" w:rsidRDefault="00703B13" w:rsidP="00936D6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11201</w:t>
            </w:r>
          </w:p>
        </w:tc>
      </w:tr>
    </w:tbl>
    <w:p w:rsidR="00BB567D" w:rsidRPr="003806B7" w:rsidRDefault="00BB567D" w:rsidP="00936D6D">
      <w:pPr>
        <w:spacing w:line="240" w:lineRule="auto"/>
        <w:rPr>
          <w:rFonts w:ascii="Times New Roman" w:hAnsi="Times New Roman" w:cs="Times New Roman"/>
          <w:b/>
          <w:sz w:val="24"/>
          <w:szCs w:val="24"/>
          <w:lang w:val="uk-UA"/>
        </w:rPr>
      </w:pPr>
    </w:p>
    <w:p w:rsidR="00D5110C" w:rsidRPr="003806B7" w:rsidRDefault="00D5110C" w:rsidP="00A02545">
      <w:pPr>
        <w:spacing w:line="240" w:lineRule="auto"/>
        <w:jc w:val="center"/>
        <w:rPr>
          <w:rFonts w:ascii="Times New Roman" w:hAnsi="Times New Roman" w:cs="Times New Roman"/>
          <w:b/>
          <w:sz w:val="24"/>
          <w:szCs w:val="24"/>
          <w:lang w:val="uk-UA"/>
        </w:rPr>
      </w:pPr>
      <w:r w:rsidRPr="003806B7">
        <w:rPr>
          <w:rFonts w:ascii="Times New Roman" w:hAnsi="Times New Roman" w:cs="Times New Roman"/>
          <w:b/>
          <w:sz w:val="24"/>
          <w:szCs w:val="24"/>
          <w:lang w:val="uk-UA"/>
        </w:rPr>
        <w:t xml:space="preserve">4. </w:t>
      </w:r>
      <w:r w:rsidR="004063BD" w:rsidRPr="003806B7">
        <w:rPr>
          <w:rFonts w:ascii="Times New Roman" w:hAnsi="Times New Roman" w:cs="Times New Roman"/>
          <w:b/>
          <w:sz w:val="24"/>
          <w:szCs w:val="24"/>
          <w:lang w:val="uk-UA"/>
        </w:rPr>
        <w:t>Н</w:t>
      </w:r>
      <w:r w:rsidR="00822358" w:rsidRPr="003806B7">
        <w:rPr>
          <w:rFonts w:ascii="Times New Roman" w:hAnsi="Times New Roman" w:cs="Times New Roman"/>
          <w:b/>
          <w:sz w:val="24"/>
          <w:szCs w:val="24"/>
          <w:lang w:val="uk-UA"/>
        </w:rPr>
        <w:t>авчальний план</w:t>
      </w:r>
    </w:p>
    <w:p w:rsidR="00D5110C" w:rsidRPr="00D5110C" w:rsidRDefault="00B86065" w:rsidP="00D71255">
      <w:pPr>
        <w:spacing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822358">
        <w:rPr>
          <w:rFonts w:ascii="Times New Roman" w:hAnsi="Times New Roman" w:cs="Times New Roman"/>
          <w:sz w:val="28"/>
          <w:szCs w:val="28"/>
          <w:lang w:val="uk-UA"/>
        </w:rPr>
        <w:t xml:space="preserve">авчальний план </w:t>
      </w:r>
      <w:r w:rsidR="00F13AB0">
        <w:rPr>
          <w:rFonts w:ascii="Times New Roman" w:hAnsi="Times New Roman" w:cs="Times New Roman"/>
          <w:sz w:val="28"/>
          <w:szCs w:val="28"/>
          <w:lang w:val="uk-UA"/>
        </w:rPr>
        <w:t xml:space="preserve"> складені за Типовим навчальним планом</w:t>
      </w:r>
      <w:r>
        <w:rPr>
          <w:rFonts w:ascii="Times New Roman" w:hAnsi="Times New Roman" w:cs="Times New Roman"/>
          <w:sz w:val="28"/>
          <w:szCs w:val="28"/>
          <w:lang w:val="uk-UA"/>
        </w:rPr>
        <w:t xml:space="preserve"> </w:t>
      </w:r>
      <w:r w:rsidR="00822358">
        <w:rPr>
          <w:rFonts w:ascii="Times New Roman" w:hAnsi="Times New Roman" w:cs="Times New Roman"/>
          <w:sz w:val="28"/>
          <w:szCs w:val="28"/>
          <w:lang w:val="uk-UA"/>
        </w:rPr>
        <w:t>для 5</w:t>
      </w:r>
      <w:r w:rsidR="00591928">
        <w:rPr>
          <w:rFonts w:ascii="Times New Roman" w:hAnsi="Times New Roman" w:cs="Times New Roman"/>
          <w:sz w:val="28"/>
          <w:szCs w:val="28"/>
          <w:lang w:val="uk-UA"/>
        </w:rPr>
        <w:t>-9 класів</w:t>
      </w:r>
      <w:r w:rsidR="00DB6840">
        <w:rPr>
          <w:rFonts w:ascii="Times New Roman" w:hAnsi="Times New Roman" w:cs="Times New Roman"/>
          <w:sz w:val="28"/>
          <w:szCs w:val="28"/>
          <w:lang w:val="uk-UA"/>
        </w:rPr>
        <w:t xml:space="preserve"> закладів загальної середньої освіти</w:t>
      </w:r>
      <w:r w:rsidR="00F13AB0" w:rsidRPr="00F13AB0">
        <w:rPr>
          <w:rFonts w:ascii="Times New Roman" w:hAnsi="Times New Roman" w:cs="Times New Roman"/>
          <w:sz w:val="28"/>
          <w:szCs w:val="28"/>
          <w:lang w:val="uk-UA"/>
        </w:rPr>
        <w:t xml:space="preserve"> з навчанням української мови </w:t>
      </w:r>
      <w:r w:rsidR="00F13AB0">
        <w:rPr>
          <w:rFonts w:ascii="Times New Roman" w:hAnsi="Times New Roman" w:cs="Times New Roman"/>
          <w:sz w:val="28"/>
          <w:szCs w:val="28"/>
          <w:lang w:val="uk-UA"/>
        </w:rPr>
        <w:t>до Типової освітнь</w:t>
      </w:r>
      <w:r w:rsidR="009E35A0">
        <w:rPr>
          <w:rFonts w:ascii="Times New Roman" w:hAnsi="Times New Roman" w:cs="Times New Roman"/>
          <w:sz w:val="28"/>
          <w:szCs w:val="28"/>
          <w:lang w:val="uk-UA"/>
        </w:rPr>
        <w:t xml:space="preserve">ої програми для 5-9 класів ЗЗСО </w:t>
      </w:r>
      <w:r>
        <w:rPr>
          <w:rFonts w:ascii="Times New Roman" w:hAnsi="Times New Roman" w:cs="Times New Roman"/>
          <w:sz w:val="28"/>
          <w:szCs w:val="28"/>
          <w:lang w:val="uk-UA"/>
        </w:rPr>
        <w:t>(додат</w:t>
      </w:r>
      <w:r w:rsidR="00DB6840">
        <w:rPr>
          <w:rFonts w:ascii="Times New Roman" w:hAnsi="Times New Roman" w:cs="Times New Roman"/>
          <w:sz w:val="28"/>
          <w:szCs w:val="28"/>
          <w:lang w:val="uk-UA"/>
        </w:rPr>
        <w:t>ок</w:t>
      </w:r>
      <w:r>
        <w:rPr>
          <w:rFonts w:ascii="Times New Roman" w:hAnsi="Times New Roman" w:cs="Times New Roman"/>
          <w:sz w:val="28"/>
          <w:szCs w:val="28"/>
          <w:lang w:val="uk-UA"/>
        </w:rPr>
        <w:t xml:space="preserve"> 3</w:t>
      </w:r>
      <w:r w:rsidR="00D5110C" w:rsidRPr="00D5110C">
        <w:rPr>
          <w:rFonts w:ascii="Times New Roman" w:hAnsi="Times New Roman" w:cs="Times New Roman"/>
          <w:sz w:val="28"/>
          <w:szCs w:val="28"/>
          <w:lang w:val="uk-UA"/>
        </w:rPr>
        <w:t>) містять:</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перелік предметів та інтегрован</w:t>
      </w:r>
      <w:r w:rsidR="00B86065">
        <w:rPr>
          <w:rFonts w:ascii="Times New Roman" w:hAnsi="Times New Roman" w:cs="Times New Roman"/>
          <w:sz w:val="28"/>
          <w:szCs w:val="28"/>
          <w:lang w:val="uk-UA"/>
        </w:rPr>
        <w:t xml:space="preserve">их курсів для реалізації кожної </w:t>
      </w:r>
      <w:r w:rsidR="00F358D0">
        <w:rPr>
          <w:rFonts w:ascii="Times New Roman" w:hAnsi="Times New Roman" w:cs="Times New Roman"/>
          <w:sz w:val="28"/>
          <w:szCs w:val="28"/>
          <w:lang w:val="uk-UA"/>
        </w:rPr>
        <w:t>освітньої галузі</w:t>
      </w:r>
      <w:r w:rsidRPr="00D5110C">
        <w:rPr>
          <w:rFonts w:ascii="Times New Roman" w:hAnsi="Times New Roman" w:cs="Times New Roman"/>
          <w:sz w:val="28"/>
          <w:szCs w:val="28"/>
          <w:lang w:val="uk-UA"/>
        </w:rPr>
        <w:t>;</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розподіл навчального навантаження між навчальними предметами (інтегрован</w:t>
      </w:r>
      <w:r w:rsidR="00B86065">
        <w:rPr>
          <w:rFonts w:ascii="Times New Roman" w:hAnsi="Times New Roman" w:cs="Times New Roman"/>
          <w:sz w:val="28"/>
          <w:szCs w:val="28"/>
          <w:lang w:val="uk-UA"/>
        </w:rPr>
        <w:t xml:space="preserve">ими курсами), обов’язковими для </w:t>
      </w:r>
      <w:r w:rsidRPr="00D5110C">
        <w:rPr>
          <w:rFonts w:ascii="Times New Roman" w:hAnsi="Times New Roman" w:cs="Times New Roman"/>
          <w:sz w:val="28"/>
          <w:szCs w:val="28"/>
          <w:lang w:val="uk-UA"/>
        </w:rPr>
        <w:t>вивчення;</w:t>
      </w:r>
    </w:p>
    <w:p w:rsidR="00D5110C" w:rsidRPr="00D5110C"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 додаткові години для вивчення предме</w:t>
      </w:r>
      <w:r w:rsidR="00DB6840">
        <w:rPr>
          <w:rFonts w:ascii="Times New Roman" w:hAnsi="Times New Roman" w:cs="Times New Roman"/>
          <w:sz w:val="28"/>
          <w:szCs w:val="28"/>
          <w:lang w:val="uk-UA"/>
        </w:rPr>
        <w:t>тів освітніх галузей.</w:t>
      </w:r>
    </w:p>
    <w:p w:rsidR="00D5110C" w:rsidRPr="00D5110C" w:rsidRDefault="00D5110C" w:rsidP="00B86065">
      <w:pPr>
        <w:spacing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Кількість навчальних годин н</w:t>
      </w:r>
      <w:r w:rsidR="0002503D">
        <w:rPr>
          <w:rFonts w:ascii="Times New Roman" w:hAnsi="Times New Roman" w:cs="Times New Roman"/>
          <w:sz w:val="28"/>
          <w:szCs w:val="28"/>
          <w:lang w:val="uk-UA"/>
        </w:rPr>
        <w:t>а вивчення інтегрованих курсів З</w:t>
      </w:r>
      <w:r w:rsidRPr="00D5110C">
        <w:rPr>
          <w:rFonts w:ascii="Times New Roman" w:hAnsi="Times New Roman" w:cs="Times New Roman"/>
          <w:sz w:val="28"/>
          <w:szCs w:val="28"/>
          <w:lang w:val="uk-UA"/>
        </w:rPr>
        <w:t>аклад визначає самостійно з урахуванням навчаль</w:t>
      </w:r>
      <w:r w:rsidR="00B86065">
        <w:rPr>
          <w:rFonts w:ascii="Times New Roman" w:hAnsi="Times New Roman" w:cs="Times New Roman"/>
          <w:sz w:val="28"/>
          <w:szCs w:val="28"/>
          <w:lang w:val="uk-UA"/>
        </w:rPr>
        <w:t xml:space="preserve">ного навантаження на відповідні </w:t>
      </w:r>
      <w:r w:rsidRPr="00D5110C">
        <w:rPr>
          <w:rFonts w:ascii="Times New Roman" w:hAnsi="Times New Roman" w:cs="Times New Roman"/>
          <w:sz w:val="28"/>
          <w:szCs w:val="28"/>
          <w:lang w:val="uk-UA"/>
        </w:rPr>
        <w:t>навчальні предмети у типовому навчальному плані.</w:t>
      </w:r>
    </w:p>
    <w:p w:rsidR="00D5110C" w:rsidRPr="00D5110C" w:rsidRDefault="00D5110C" w:rsidP="00B86065">
      <w:pPr>
        <w:spacing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Кількість навчальних годин на вивчення кожної освітньої галузі, відповідно</w:t>
      </w:r>
      <w:r w:rsidR="00B86065">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до пункту 26 Державного стандарту, визначає</w:t>
      </w:r>
      <w:r w:rsidR="0002503D">
        <w:rPr>
          <w:rFonts w:ascii="Times New Roman" w:hAnsi="Times New Roman" w:cs="Times New Roman"/>
          <w:sz w:val="28"/>
          <w:szCs w:val="28"/>
          <w:lang w:val="uk-UA"/>
        </w:rPr>
        <w:t xml:space="preserve"> З</w:t>
      </w:r>
      <w:r w:rsidR="00B86065">
        <w:rPr>
          <w:rFonts w:ascii="Times New Roman" w:hAnsi="Times New Roman" w:cs="Times New Roman"/>
          <w:sz w:val="28"/>
          <w:szCs w:val="28"/>
          <w:lang w:val="uk-UA"/>
        </w:rPr>
        <w:t xml:space="preserve">аклад в межах заданого </w:t>
      </w:r>
      <w:r w:rsidRPr="00D5110C">
        <w:rPr>
          <w:rFonts w:ascii="Times New Roman" w:hAnsi="Times New Roman" w:cs="Times New Roman"/>
          <w:sz w:val="28"/>
          <w:szCs w:val="28"/>
          <w:lang w:val="uk-UA"/>
        </w:rPr>
        <w:t>діапазону «мінімального» та «максимального» навчального навантаження.</w:t>
      </w:r>
    </w:p>
    <w:p w:rsidR="00D5110C" w:rsidRPr="00D5110C" w:rsidRDefault="00D5110C" w:rsidP="00B86065">
      <w:pPr>
        <w:spacing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Додаткові години для вивчення навчальних предметів, інтегрованих курсів,</w:t>
      </w:r>
      <w:r w:rsidR="00B86065">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через які реалізую</w:t>
      </w:r>
      <w:r w:rsidR="00B86065">
        <w:rPr>
          <w:rFonts w:ascii="Times New Roman" w:hAnsi="Times New Roman" w:cs="Times New Roman"/>
          <w:sz w:val="28"/>
          <w:szCs w:val="28"/>
          <w:lang w:val="uk-UA"/>
        </w:rPr>
        <w:t xml:space="preserve">ться освітні галузі, </w:t>
      </w:r>
      <w:r w:rsidR="00F358D0">
        <w:rPr>
          <w:rFonts w:ascii="Times New Roman" w:hAnsi="Times New Roman" w:cs="Times New Roman"/>
          <w:sz w:val="28"/>
          <w:szCs w:val="28"/>
          <w:lang w:val="uk-UA"/>
        </w:rPr>
        <w:t>З</w:t>
      </w:r>
      <w:r w:rsidRPr="00D5110C">
        <w:rPr>
          <w:rFonts w:ascii="Times New Roman" w:hAnsi="Times New Roman" w:cs="Times New Roman"/>
          <w:sz w:val="28"/>
          <w:szCs w:val="28"/>
          <w:lang w:val="uk-UA"/>
        </w:rPr>
        <w:t>аклад розподіляє самостійно, враховуючи особливості ор</w:t>
      </w:r>
      <w:r w:rsidR="00B86065">
        <w:rPr>
          <w:rFonts w:ascii="Times New Roman" w:hAnsi="Times New Roman" w:cs="Times New Roman"/>
          <w:sz w:val="28"/>
          <w:szCs w:val="28"/>
          <w:lang w:val="uk-UA"/>
        </w:rPr>
        <w:t xml:space="preserve">ганізації освітнього процесу та </w:t>
      </w:r>
      <w:r w:rsidRPr="00D5110C">
        <w:rPr>
          <w:rFonts w:ascii="Times New Roman" w:hAnsi="Times New Roman" w:cs="Times New Roman"/>
          <w:sz w:val="28"/>
          <w:szCs w:val="28"/>
          <w:lang w:val="uk-UA"/>
        </w:rPr>
        <w:t>індив</w:t>
      </w:r>
      <w:r w:rsidR="00B86065">
        <w:rPr>
          <w:rFonts w:ascii="Times New Roman" w:hAnsi="Times New Roman" w:cs="Times New Roman"/>
          <w:sz w:val="28"/>
          <w:szCs w:val="28"/>
          <w:lang w:val="uk-UA"/>
        </w:rPr>
        <w:t>ідуальні освітні потреби учнів.</w:t>
      </w:r>
    </w:p>
    <w:p w:rsidR="00502FDF" w:rsidRDefault="00D5110C" w:rsidP="004B4A68">
      <w:pPr>
        <w:spacing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Сума годин на вивчення всіх освітн</w:t>
      </w:r>
      <w:r w:rsidR="00A1788A">
        <w:rPr>
          <w:rFonts w:ascii="Times New Roman" w:hAnsi="Times New Roman" w:cs="Times New Roman"/>
          <w:sz w:val="28"/>
          <w:szCs w:val="28"/>
          <w:lang w:val="uk-UA"/>
        </w:rPr>
        <w:t>іх галузей у навчальному плані З</w:t>
      </w:r>
      <w:r w:rsidRPr="00D5110C">
        <w:rPr>
          <w:rFonts w:ascii="Times New Roman" w:hAnsi="Times New Roman" w:cs="Times New Roman"/>
          <w:sz w:val="28"/>
          <w:szCs w:val="28"/>
          <w:lang w:val="uk-UA"/>
        </w:rPr>
        <w:t>акладу</w:t>
      </w:r>
      <w:r w:rsidR="00B86065">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не переви</w:t>
      </w:r>
      <w:r w:rsidR="002822F3">
        <w:rPr>
          <w:rFonts w:ascii="Times New Roman" w:hAnsi="Times New Roman" w:cs="Times New Roman"/>
          <w:sz w:val="28"/>
          <w:szCs w:val="28"/>
          <w:lang w:val="uk-UA"/>
        </w:rPr>
        <w:t>щує</w:t>
      </w:r>
      <w:r w:rsidR="00B86065">
        <w:rPr>
          <w:rFonts w:ascii="Times New Roman" w:hAnsi="Times New Roman" w:cs="Times New Roman"/>
          <w:sz w:val="28"/>
          <w:szCs w:val="28"/>
          <w:lang w:val="uk-UA"/>
        </w:rPr>
        <w:t xml:space="preserve"> загальнорічної кількості </w:t>
      </w:r>
      <w:r w:rsidRPr="00D5110C">
        <w:rPr>
          <w:rFonts w:ascii="Times New Roman" w:hAnsi="Times New Roman" w:cs="Times New Roman"/>
          <w:sz w:val="28"/>
          <w:szCs w:val="28"/>
          <w:lang w:val="uk-UA"/>
        </w:rPr>
        <w:t>навчальних годин, що фінансуються з бюджету (б</w:t>
      </w:r>
      <w:r w:rsidR="00B86065">
        <w:rPr>
          <w:rFonts w:ascii="Times New Roman" w:hAnsi="Times New Roman" w:cs="Times New Roman"/>
          <w:sz w:val="28"/>
          <w:szCs w:val="28"/>
          <w:lang w:val="uk-UA"/>
        </w:rPr>
        <w:t xml:space="preserve">ез урахування поділу на групи), </w:t>
      </w:r>
      <w:r w:rsidRPr="00D5110C">
        <w:rPr>
          <w:rFonts w:ascii="Times New Roman" w:hAnsi="Times New Roman" w:cs="Times New Roman"/>
          <w:sz w:val="28"/>
          <w:szCs w:val="28"/>
          <w:lang w:val="uk-UA"/>
        </w:rPr>
        <w:t xml:space="preserve">визначеної базовим навчальним </w:t>
      </w:r>
      <w:r w:rsidR="00B86065">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плано</w:t>
      </w:r>
      <w:r w:rsidR="00B86065">
        <w:rPr>
          <w:rFonts w:ascii="Times New Roman" w:hAnsi="Times New Roman" w:cs="Times New Roman"/>
          <w:sz w:val="28"/>
          <w:szCs w:val="28"/>
          <w:lang w:val="uk-UA"/>
        </w:rPr>
        <w:t xml:space="preserve">м, з дотриманням вимог гранично </w:t>
      </w:r>
      <w:r w:rsidRPr="00D5110C">
        <w:rPr>
          <w:rFonts w:ascii="Times New Roman" w:hAnsi="Times New Roman" w:cs="Times New Roman"/>
          <w:sz w:val="28"/>
          <w:szCs w:val="28"/>
          <w:lang w:val="uk-UA"/>
        </w:rPr>
        <w:t>допустимого річного навчального навантаження учнів.</w:t>
      </w:r>
    </w:p>
    <w:p w:rsidR="00646524" w:rsidRPr="00D5110C" w:rsidRDefault="00646524" w:rsidP="002C227C">
      <w:pPr>
        <w:spacing w:line="240" w:lineRule="auto"/>
        <w:jc w:val="both"/>
        <w:rPr>
          <w:rFonts w:ascii="Times New Roman" w:hAnsi="Times New Roman" w:cs="Times New Roman"/>
          <w:sz w:val="28"/>
          <w:szCs w:val="28"/>
          <w:lang w:val="uk-UA"/>
        </w:rPr>
      </w:pPr>
    </w:p>
    <w:p w:rsidR="00D5110C" w:rsidRPr="00B86065" w:rsidRDefault="00D5110C" w:rsidP="00B86065">
      <w:pPr>
        <w:spacing w:line="240" w:lineRule="auto"/>
        <w:jc w:val="center"/>
        <w:rPr>
          <w:rFonts w:ascii="Times New Roman" w:hAnsi="Times New Roman" w:cs="Times New Roman"/>
          <w:b/>
          <w:sz w:val="28"/>
          <w:szCs w:val="28"/>
          <w:lang w:val="uk-UA"/>
        </w:rPr>
      </w:pPr>
      <w:r w:rsidRPr="00B86065">
        <w:rPr>
          <w:rFonts w:ascii="Times New Roman" w:hAnsi="Times New Roman" w:cs="Times New Roman"/>
          <w:b/>
          <w:sz w:val="28"/>
          <w:szCs w:val="28"/>
          <w:lang w:val="uk-UA"/>
        </w:rPr>
        <w:t xml:space="preserve">5. </w:t>
      </w:r>
      <w:r w:rsidR="00BE1DC8">
        <w:rPr>
          <w:rFonts w:ascii="Times New Roman" w:hAnsi="Times New Roman" w:cs="Times New Roman"/>
          <w:b/>
          <w:sz w:val="28"/>
          <w:szCs w:val="28"/>
          <w:lang w:val="uk-UA"/>
        </w:rPr>
        <w:t>Перелік модельних навчальних</w:t>
      </w:r>
      <w:r w:rsidRPr="00B86065">
        <w:rPr>
          <w:rFonts w:ascii="Times New Roman" w:hAnsi="Times New Roman" w:cs="Times New Roman"/>
          <w:b/>
          <w:sz w:val="28"/>
          <w:szCs w:val="28"/>
          <w:lang w:val="uk-UA"/>
        </w:rPr>
        <w:t xml:space="preserve"> програми</w:t>
      </w:r>
    </w:p>
    <w:p w:rsidR="00502FDF" w:rsidRDefault="00D5110C" w:rsidP="00D5110C">
      <w:pPr>
        <w:spacing w:line="240" w:lineRule="auto"/>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Модельна навчальна програма - д</w:t>
      </w:r>
      <w:r w:rsidR="00B86065">
        <w:rPr>
          <w:rFonts w:ascii="Times New Roman" w:hAnsi="Times New Roman" w:cs="Times New Roman"/>
          <w:sz w:val="28"/>
          <w:szCs w:val="28"/>
          <w:lang w:val="uk-UA"/>
        </w:rPr>
        <w:t xml:space="preserve">окумент, що визначає орієнтовну </w:t>
      </w:r>
      <w:r w:rsidRPr="00D5110C">
        <w:rPr>
          <w:rFonts w:ascii="Times New Roman" w:hAnsi="Times New Roman" w:cs="Times New Roman"/>
          <w:sz w:val="28"/>
          <w:szCs w:val="28"/>
          <w:lang w:val="uk-UA"/>
        </w:rPr>
        <w:t>послідовність досягнення очікуваних ре</w:t>
      </w:r>
      <w:r w:rsidR="00B86065">
        <w:rPr>
          <w:rFonts w:ascii="Times New Roman" w:hAnsi="Times New Roman" w:cs="Times New Roman"/>
          <w:sz w:val="28"/>
          <w:szCs w:val="28"/>
          <w:lang w:val="uk-UA"/>
        </w:rPr>
        <w:t xml:space="preserve">зультатів навчання учнів, зміст </w:t>
      </w:r>
      <w:r w:rsidRPr="00D5110C">
        <w:rPr>
          <w:rFonts w:ascii="Times New Roman" w:hAnsi="Times New Roman" w:cs="Times New Roman"/>
          <w:sz w:val="28"/>
          <w:szCs w:val="28"/>
          <w:lang w:val="uk-UA"/>
        </w:rPr>
        <w:t>навчального предмета, інтегрованого курсу та ви</w:t>
      </w:r>
      <w:r w:rsidR="00B86065">
        <w:rPr>
          <w:rFonts w:ascii="Times New Roman" w:hAnsi="Times New Roman" w:cs="Times New Roman"/>
          <w:sz w:val="28"/>
          <w:szCs w:val="28"/>
          <w:lang w:val="uk-UA"/>
        </w:rPr>
        <w:t xml:space="preserve">ди навчальної діяльності </w:t>
      </w:r>
      <w:r w:rsidR="00B86065">
        <w:rPr>
          <w:rFonts w:ascii="Times New Roman" w:hAnsi="Times New Roman" w:cs="Times New Roman"/>
          <w:sz w:val="28"/>
          <w:szCs w:val="28"/>
          <w:lang w:val="uk-UA"/>
        </w:rPr>
        <w:lastRenderedPageBreak/>
        <w:t xml:space="preserve">учнів, </w:t>
      </w:r>
      <w:r w:rsidRPr="00D5110C">
        <w:rPr>
          <w:rFonts w:ascii="Times New Roman" w:hAnsi="Times New Roman" w:cs="Times New Roman"/>
          <w:sz w:val="28"/>
          <w:szCs w:val="28"/>
          <w:lang w:val="uk-UA"/>
        </w:rPr>
        <w:t>рекомендований для використання в освітньому</w:t>
      </w:r>
      <w:r w:rsidR="00B86065">
        <w:rPr>
          <w:rFonts w:ascii="Times New Roman" w:hAnsi="Times New Roman" w:cs="Times New Roman"/>
          <w:sz w:val="28"/>
          <w:szCs w:val="28"/>
          <w:lang w:val="uk-UA"/>
        </w:rPr>
        <w:t xml:space="preserve"> процесі в порядку, визначеному </w:t>
      </w:r>
      <w:r w:rsidRPr="00D5110C">
        <w:rPr>
          <w:rFonts w:ascii="Times New Roman" w:hAnsi="Times New Roman" w:cs="Times New Roman"/>
          <w:sz w:val="28"/>
          <w:szCs w:val="28"/>
          <w:lang w:val="uk-UA"/>
        </w:rPr>
        <w:t>законодавством.</w:t>
      </w:r>
    </w:p>
    <w:p w:rsidR="00130DF6" w:rsidRDefault="00A65BEB" w:rsidP="00E43940">
      <w:pPr>
        <w:shd w:val="clear" w:color="auto" w:fill="FFFFFF"/>
        <w:spacing w:after="0" w:line="240" w:lineRule="auto"/>
        <w:ind w:left="448" w:right="448"/>
        <w:jc w:val="center"/>
        <w:rPr>
          <w:rFonts w:ascii="Times New Roman" w:eastAsia="Times New Roman" w:hAnsi="Times New Roman" w:cs="Times New Roman"/>
          <w:b/>
          <w:bCs/>
          <w:color w:val="333333"/>
          <w:sz w:val="28"/>
          <w:szCs w:val="28"/>
          <w:lang w:val="uk-UA" w:eastAsia="ru-RU"/>
        </w:rPr>
      </w:pPr>
      <w:bookmarkStart w:id="2" w:name="n136"/>
      <w:bookmarkEnd w:id="2"/>
      <w:r>
        <w:rPr>
          <w:rFonts w:ascii="Times New Roman" w:eastAsia="Times New Roman" w:hAnsi="Times New Roman" w:cs="Times New Roman"/>
          <w:b/>
          <w:bCs/>
          <w:color w:val="333333"/>
          <w:sz w:val="28"/>
          <w:szCs w:val="28"/>
          <w:lang w:val="uk-UA" w:eastAsia="ru-RU"/>
        </w:rPr>
        <w:t>ПЕРЕЛІК</w:t>
      </w:r>
      <w:r w:rsidR="00B86065" w:rsidRPr="00B86065">
        <w:rPr>
          <w:rFonts w:ascii="Times New Roman" w:eastAsia="Times New Roman" w:hAnsi="Times New Roman" w:cs="Times New Roman"/>
          <w:color w:val="333333"/>
          <w:sz w:val="24"/>
          <w:szCs w:val="24"/>
          <w:lang w:val="uk-UA" w:eastAsia="ru-RU"/>
        </w:rPr>
        <w:br/>
      </w:r>
      <w:r w:rsidR="00B86065" w:rsidRPr="00B86065">
        <w:rPr>
          <w:rFonts w:ascii="Times New Roman" w:eastAsia="Times New Roman" w:hAnsi="Times New Roman" w:cs="Times New Roman"/>
          <w:b/>
          <w:bCs/>
          <w:color w:val="333333"/>
          <w:sz w:val="28"/>
          <w:szCs w:val="28"/>
          <w:lang w:val="uk-UA" w:eastAsia="ru-RU"/>
        </w:rPr>
        <w:t>моде</w:t>
      </w:r>
      <w:r w:rsidR="005068F6">
        <w:rPr>
          <w:rFonts w:ascii="Times New Roman" w:eastAsia="Times New Roman" w:hAnsi="Times New Roman" w:cs="Times New Roman"/>
          <w:b/>
          <w:bCs/>
          <w:color w:val="333333"/>
          <w:sz w:val="28"/>
          <w:szCs w:val="28"/>
          <w:lang w:val="uk-UA" w:eastAsia="ru-RU"/>
        </w:rPr>
        <w:t>льних навчальних програм для 5</w:t>
      </w:r>
      <w:r w:rsidR="004B4A68">
        <w:rPr>
          <w:rFonts w:ascii="Times New Roman" w:eastAsia="Times New Roman" w:hAnsi="Times New Roman" w:cs="Times New Roman"/>
          <w:b/>
          <w:bCs/>
          <w:color w:val="333333"/>
          <w:sz w:val="28"/>
          <w:szCs w:val="28"/>
          <w:lang w:val="uk-UA" w:eastAsia="ru-RU"/>
        </w:rPr>
        <w:t>-9 класів</w:t>
      </w:r>
    </w:p>
    <w:p w:rsidR="00130DF6" w:rsidRPr="0090478B" w:rsidRDefault="00B86065" w:rsidP="00E43940">
      <w:pPr>
        <w:shd w:val="clear" w:color="auto" w:fill="FFFFFF"/>
        <w:spacing w:after="0" w:line="240" w:lineRule="auto"/>
        <w:ind w:left="448" w:right="448"/>
        <w:jc w:val="center"/>
        <w:rPr>
          <w:rFonts w:ascii="Times New Roman" w:eastAsia="Times New Roman" w:hAnsi="Times New Roman" w:cs="Times New Roman"/>
          <w:b/>
          <w:bCs/>
          <w:color w:val="333333"/>
          <w:sz w:val="28"/>
          <w:szCs w:val="28"/>
          <w:u w:val="single"/>
          <w:lang w:val="uk-UA" w:eastAsia="ru-RU"/>
        </w:rPr>
      </w:pPr>
      <w:r w:rsidRPr="00B86065">
        <w:rPr>
          <w:rFonts w:ascii="Times New Roman" w:eastAsia="Times New Roman" w:hAnsi="Times New Roman" w:cs="Times New Roman"/>
          <w:b/>
          <w:bCs/>
          <w:color w:val="333333"/>
          <w:sz w:val="28"/>
          <w:szCs w:val="28"/>
          <w:lang w:val="uk-UA" w:eastAsia="ru-RU"/>
        </w:rPr>
        <w:t>закладів загальної середньої освіти</w:t>
      </w:r>
      <w:r w:rsidR="00EC0AED">
        <w:rPr>
          <w:rFonts w:ascii="Times New Roman" w:eastAsia="Times New Roman" w:hAnsi="Times New Roman" w:cs="Times New Roman"/>
          <w:b/>
          <w:bCs/>
          <w:color w:val="333333"/>
          <w:sz w:val="28"/>
          <w:szCs w:val="28"/>
          <w:lang w:val="uk-UA" w:eastAsia="ru-RU"/>
        </w:rPr>
        <w:t xml:space="preserve">, що використовуються </w:t>
      </w:r>
      <w:r w:rsidR="00EC0AED" w:rsidRPr="0090478B">
        <w:rPr>
          <w:rFonts w:ascii="Times New Roman" w:eastAsia="Times New Roman" w:hAnsi="Times New Roman" w:cs="Times New Roman"/>
          <w:b/>
          <w:bCs/>
          <w:color w:val="333333"/>
          <w:sz w:val="28"/>
          <w:szCs w:val="28"/>
          <w:lang w:val="uk-UA" w:eastAsia="ru-RU"/>
        </w:rPr>
        <w:t>з</w:t>
      </w:r>
      <w:r w:rsidR="002C227C" w:rsidRPr="0090478B">
        <w:rPr>
          <w:rFonts w:ascii="Times New Roman" w:eastAsia="Times New Roman" w:hAnsi="Times New Roman" w:cs="Times New Roman"/>
          <w:b/>
          <w:bCs/>
          <w:color w:val="333333"/>
          <w:sz w:val="28"/>
          <w:szCs w:val="28"/>
          <w:lang w:val="uk-UA" w:eastAsia="ru-RU"/>
        </w:rPr>
        <w:t>акладом в освітньому процесі</w:t>
      </w:r>
    </w:p>
    <w:p w:rsidR="0090478B" w:rsidRDefault="0090478B" w:rsidP="00E43940">
      <w:pPr>
        <w:shd w:val="clear" w:color="auto" w:fill="FFFFFF"/>
        <w:spacing w:after="0" w:line="240" w:lineRule="auto"/>
        <w:ind w:left="448" w:right="448"/>
        <w:jc w:val="center"/>
        <w:rPr>
          <w:rFonts w:ascii="Times New Roman" w:eastAsia="Times New Roman" w:hAnsi="Times New Roman" w:cs="Times New Roman"/>
          <w:b/>
          <w:bCs/>
          <w:color w:val="333333"/>
          <w:sz w:val="28"/>
          <w:szCs w:val="28"/>
          <w:u w:val="single"/>
          <w:lang w:val="uk-UA" w:eastAsia="ru-RU"/>
        </w:rPr>
      </w:pPr>
    </w:p>
    <w:p w:rsidR="00E43940" w:rsidRPr="0090478B" w:rsidRDefault="00A94459" w:rsidP="00E43940">
      <w:pPr>
        <w:shd w:val="clear" w:color="auto" w:fill="FFFFFF"/>
        <w:spacing w:after="0" w:line="240" w:lineRule="auto"/>
        <w:ind w:left="448" w:right="448"/>
        <w:jc w:val="center"/>
        <w:rPr>
          <w:rFonts w:ascii="Times New Roman" w:eastAsia="Times New Roman" w:hAnsi="Times New Roman" w:cs="Times New Roman"/>
          <w:b/>
          <w:bCs/>
          <w:color w:val="333333"/>
          <w:sz w:val="28"/>
          <w:szCs w:val="28"/>
          <w:u w:val="single"/>
          <w:lang w:val="uk-UA" w:eastAsia="ru-RU"/>
        </w:rPr>
      </w:pPr>
      <w:r w:rsidRPr="0090478B">
        <w:rPr>
          <w:rFonts w:ascii="Times New Roman" w:eastAsia="Times New Roman" w:hAnsi="Times New Roman" w:cs="Times New Roman"/>
          <w:b/>
          <w:bCs/>
          <w:color w:val="333333"/>
          <w:sz w:val="28"/>
          <w:szCs w:val="28"/>
          <w:u w:val="single"/>
          <w:lang w:val="uk-UA" w:eastAsia="ru-RU"/>
        </w:rPr>
        <w:t xml:space="preserve">5 </w:t>
      </w:r>
      <w:r w:rsidR="005B78A4">
        <w:rPr>
          <w:rFonts w:ascii="Times New Roman" w:eastAsia="Times New Roman" w:hAnsi="Times New Roman" w:cs="Times New Roman"/>
          <w:b/>
          <w:bCs/>
          <w:color w:val="333333"/>
          <w:sz w:val="28"/>
          <w:szCs w:val="28"/>
          <w:u w:val="single"/>
          <w:lang w:val="uk-UA" w:eastAsia="ru-RU"/>
        </w:rPr>
        <w:t xml:space="preserve">- 6 </w:t>
      </w:r>
      <w:r w:rsidRPr="0090478B">
        <w:rPr>
          <w:rFonts w:ascii="Times New Roman" w:eastAsia="Times New Roman" w:hAnsi="Times New Roman" w:cs="Times New Roman"/>
          <w:b/>
          <w:bCs/>
          <w:color w:val="333333"/>
          <w:sz w:val="28"/>
          <w:szCs w:val="28"/>
          <w:u w:val="single"/>
          <w:lang w:val="uk-UA" w:eastAsia="ru-RU"/>
        </w:rPr>
        <w:t>КЛАС</w:t>
      </w:r>
      <w:r w:rsidR="005B78A4">
        <w:rPr>
          <w:rFonts w:ascii="Times New Roman" w:eastAsia="Times New Roman" w:hAnsi="Times New Roman" w:cs="Times New Roman"/>
          <w:b/>
          <w:bCs/>
          <w:color w:val="333333"/>
          <w:sz w:val="28"/>
          <w:szCs w:val="28"/>
          <w:u w:val="single"/>
          <w:lang w:val="uk-UA" w:eastAsia="ru-RU"/>
        </w:rPr>
        <w:t>И</w:t>
      </w:r>
      <w:r w:rsidRPr="0090478B">
        <w:rPr>
          <w:rFonts w:ascii="Times New Roman" w:eastAsia="Times New Roman" w:hAnsi="Times New Roman" w:cs="Times New Roman"/>
          <w:b/>
          <w:bCs/>
          <w:color w:val="333333"/>
          <w:sz w:val="28"/>
          <w:szCs w:val="28"/>
          <w:u w:val="single"/>
          <w:lang w:val="uk-UA" w:eastAsia="ru-RU"/>
        </w:rPr>
        <w:t xml:space="preserve"> </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bookmarkStart w:id="3" w:name="n137"/>
      <w:bookmarkStart w:id="4" w:name="n139"/>
      <w:bookmarkStart w:id="5" w:name="n140"/>
      <w:bookmarkEnd w:id="3"/>
      <w:bookmarkEnd w:id="4"/>
      <w:bookmarkEnd w:id="5"/>
      <w:r>
        <w:rPr>
          <w:rFonts w:ascii="Times New Roman" w:hAnsi="Times New Roman" w:cs="Times New Roman"/>
          <w:sz w:val="28"/>
          <w:szCs w:val="28"/>
          <w:lang w:val="uk-UA"/>
        </w:rPr>
        <w:t>Українська мова 5-6 кл., автори Заболотний О.В. та ін.</w:t>
      </w:r>
    </w:p>
    <w:p w:rsidR="00075071" w:rsidRPr="00E07431" w:rsidRDefault="00075071" w:rsidP="00075071">
      <w:pPr>
        <w:pStyle w:val="a5"/>
        <w:numPr>
          <w:ilvl w:val="0"/>
          <w:numId w:val="2"/>
        </w:numPr>
        <w:tabs>
          <w:tab w:val="left" w:pos="284"/>
        </w:tabs>
        <w:spacing w:after="0" w:line="240" w:lineRule="auto"/>
        <w:ind w:left="0" w:right="-284"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література 5-6 кл., автори Архіпова В.П., Січкар С.І., </w:t>
      </w:r>
      <w:r w:rsidRPr="00E07431">
        <w:rPr>
          <w:rFonts w:ascii="Times New Roman" w:hAnsi="Times New Roman" w:cs="Times New Roman"/>
          <w:sz w:val="28"/>
          <w:szCs w:val="28"/>
          <w:lang w:val="uk-UA"/>
        </w:rPr>
        <w:t>Шило С.Б.</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Зарубіжна літератури 5-6 кл., автор Волощук Є.В.</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Математика 5-6 кл., автори Скворцова С.О., Тарасенкова Н.А.</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Пізнаємо природу 5-6 кл., автор Коршевнюк Т.В.</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Здоров’я, безпека та добробут 5-6 кл., автори Василенко С.В. та ін.</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Вступ до історії України та громадянської освіти 5 кл., </w:t>
      </w:r>
    </w:p>
    <w:p w:rsidR="00A94459" w:rsidRDefault="00075071" w:rsidP="00075071">
      <w:pPr>
        <w:pStyle w:val="a5"/>
        <w:tabs>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автори Бурлака О.В. та ін.</w:t>
      </w:r>
    </w:p>
    <w:p w:rsidR="005B78A4" w:rsidRDefault="005B78A4" w:rsidP="005B78A4">
      <w:pPr>
        <w:pStyle w:val="a5"/>
        <w:numPr>
          <w:ilvl w:val="0"/>
          <w:numId w:val="1"/>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України.  Всесвітня історія 6 кл., автори  Піскарьова І.О., </w:t>
      </w:r>
    </w:p>
    <w:p w:rsidR="005B78A4" w:rsidRDefault="005B78A4" w:rsidP="00075071">
      <w:pPr>
        <w:pStyle w:val="a5"/>
        <w:tabs>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Бурлака О.В. та ін.</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Інформатика 5-6 кл., автори Пасичник </w:t>
      </w:r>
      <w:r w:rsidR="0090478B">
        <w:rPr>
          <w:rFonts w:ascii="Times New Roman" w:hAnsi="Times New Roman" w:cs="Times New Roman"/>
          <w:sz w:val="28"/>
          <w:szCs w:val="28"/>
          <w:lang w:val="uk-UA"/>
        </w:rPr>
        <w:t xml:space="preserve">О.В. </w:t>
      </w:r>
      <w:r>
        <w:rPr>
          <w:rFonts w:ascii="Times New Roman" w:hAnsi="Times New Roman" w:cs="Times New Roman"/>
          <w:sz w:val="28"/>
          <w:szCs w:val="28"/>
          <w:lang w:val="uk-UA"/>
        </w:rPr>
        <w:t xml:space="preserve">та </w:t>
      </w:r>
      <w:r w:rsidR="0090478B">
        <w:rPr>
          <w:rFonts w:ascii="Times New Roman" w:hAnsi="Times New Roman" w:cs="Times New Roman"/>
          <w:sz w:val="28"/>
          <w:szCs w:val="28"/>
          <w:lang w:val="uk-UA"/>
        </w:rPr>
        <w:t>ін.</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Мистецтво 5-6 кл., автори Масол М.Л. та ін.</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Іноземна мова 5-9 кл., автори Редько В.Г. та ін.</w:t>
      </w:r>
    </w:p>
    <w:p w:rsidR="00075071" w:rsidRDefault="00075071" w:rsidP="00075071">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Технології 5-6 кл., автори Ходзицька І.Ю. та ін.</w:t>
      </w:r>
    </w:p>
    <w:p w:rsidR="00A94459" w:rsidRPr="005B78A4" w:rsidRDefault="005B78A4" w:rsidP="00A94459">
      <w:pPr>
        <w:pStyle w:val="a5"/>
        <w:numPr>
          <w:ilvl w:val="0"/>
          <w:numId w:val="2"/>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Фізична культура 5-6 кл.</w:t>
      </w:r>
      <w:r w:rsidR="00075071">
        <w:rPr>
          <w:rFonts w:ascii="Times New Roman" w:hAnsi="Times New Roman" w:cs="Times New Roman"/>
          <w:sz w:val="28"/>
          <w:szCs w:val="28"/>
          <w:lang w:val="uk-UA"/>
        </w:rPr>
        <w:t>, автори Педан О.С. та ін.</w:t>
      </w:r>
    </w:p>
    <w:p w:rsidR="00D87A2A" w:rsidRDefault="00D87A2A" w:rsidP="00A94459">
      <w:pPr>
        <w:tabs>
          <w:tab w:val="left" w:pos="284"/>
        </w:tabs>
        <w:spacing w:after="0" w:line="240" w:lineRule="auto"/>
        <w:jc w:val="center"/>
        <w:rPr>
          <w:rFonts w:ascii="Times New Roman" w:hAnsi="Times New Roman" w:cs="Times New Roman"/>
          <w:sz w:val="28"/>
          <w:szCs w:val="28"/>
          <w:lang w:val="uk-UA"/>
        </w:rPr>
      </w:pPr>
    </w:p>
    <w:p w:rsidR="00A94459" w:rsidRPr="005B78A4" w:rsidRDefault="00D87A2A" w:rsidP="00A94459">
      <w:pPr>
        <w:tabs>
          <w:tab w:val="left" w:pos="284"/>
        </w:tabs>
        <w:spacing w:after="0" w:line="240" w:lineRule="auto"/>
        <w:jc w:val="center"/>
        <w:rPr>
          <w:rFonts w:ascii="Times New Roman" w:hAnsi="Times New Roman" w:cs="Times New Roman"/>
          <w:b/>
          <w:sz w:val="28"/>
          <w:szCs w:val="28"/>
          <w:u w:val="single"/>
          <w:lang w:val="uk-UA"/>
        </w:rPr>
      </w:pPr>
      <w:r w:rsidRPr="005B78A4">
        <w:rPr>
          <w:rFonts w:ascii="Times New Roman" w:hAnsi="Times New Roman" w:cs="Times New Roman"/>
          <w:b/>
          <w:sz w:val="28"/>
          <w:szCs w:val="28"/>
          <w:u w:val="single"/>
          <w:lang w:val="uk-UA"/>
        </w:rPr>
        <w:t>7</w:t>
      </w:r>
      <w:r w:rsidR="005B78A4">
        <w:rPr>
          <w:rFonts w:ascii="Times New Roman" w:hAnsi="Times New Roman" w:cs="Times New Roman"/>
          <w:b/>
          <w:sz w:val="28"/>
          <w:szCs w:val="28"/>
          <w:u w:val="single"/>
          <w:lang w:val="uk-UA"/>
        </w:rPr>
        <w:t>-9</w:t>
      </w:r>
      <w:r w:rsidRPr="005B78A4">
        <w:rPr>
          <w:rFonts w:ascii="Times New Roman" w:hAnsi="Times New Roman" w:cs="Times New Roman"/>
          <w:b/>
          <w:sz w:val="28"/>
          <w:szCs w:val="28"/>
          <w:u w:val="single"/>
          <w:lang w:val="uk-UA"/>
        </w:rPr>
        <w:t xml:space="preserve"> КЛАС</w:t>
      </w:r>
      <w:r w:rsidR="005B78A4">
        <w:rPr>
          <w:rFonts w:ascii="Times New Roman" w:hAnsi="Times New Roman" w:cs="Times New Roman"/>
          <w:b/>
          <w:sz w:val="28"/>
          <w:szCs w:val="28"/>
          <w:u w:val="single"/>
          <w:lang w:val="uk-UA"/>
        </w:rPr>
        <w:t>И</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Українська мова 7-9 кл., автори Заболотний О.В.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Українська література 7-9 кл., автори Яценко  Т.О.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Зарубіжна літератури 7-9 кл., автор Ніколенко О.М. </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Зарубіжна літератури 7-9 кл., автор Волощук Є.В.</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Алгебра 7-9 кл., автор Істер О.С.</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Геометрія 7-9 кл, автор Істер О.С.</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Здоров’я, безпека та добробут 7-9 кл., автори Василенко С.В.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Історія України, 7-9 кл., автор Бурлака  О.В.</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Всесвітня історія 7-9 кл., автор Щупак І.</w:t>
      </w:r>
    </w:p>
    <w:p w:rsidR="00D42B7F" w:rsidRDefault="00D42B7F" w:rsidP="00D42B7F">
      <w:pPr>
        <w:pStyle w:val="a5"/>
        <w:numPr>
          <w:ilvl w:val="0"/>
          <w:numId w:val="3"/>
        </w:numPr>
        <w:ind w:left="284" w:hanging="284"/>
        <w:rPr>
          <w:rFonts w:ascii="Times New Roman" w:hAnsi="Times New Roman" w:cs="Times New Roman"/>
          <w:sz w:val="28"/>
          <w:szCs w:val="28"/>
          <w:lang w:val="uk-UA"/>
        </w:rPr>
      </w:pPr>
      <w:r>
        <w:rPr>
          <w:rFonts w:ascii="Times New Roman" w:hAnsi="Times New Roman" w:cs="Times New Roman"/>
          <w:sz w:val="28"/>
          <w:szCs w:val="28"/>
          <w:lang w:val="uk-UA"/>
        </w:rPr>
        <w:t>Громадянська освіта 7-9 кл., автори Васильків І.Д. та ін.</w:t>
      </w:r>
      <w:r>
        <w:rPr>
          <w:rFonts w:ascii="Times New Roman" w:eastAsia="Calibri" w:hAnsi="Times New Roman" w:cs="Times New Roman"/>
          <w:sz w:val="28"/>
          <w:szCs w:val="28"/>
          <w:lang w:val="uk-UA"/>
        </w:rPr>
        <w:t xml:space="preserve"> </w:t>
      </w:r>
    </w:p>
    <w:p w:rsidR="00D42B7F" w:rsidRDefault="00D42B7F" w:rsidP="00D42B7F">
      <w:pPr>
        <w:pStyle w:val="a5"/>
        <w:numPr>
          <w:ilvl w:val="0"/>
          <w:numId w:val="3"/>
        </w:numPr>
        <w:ind w:left="284" w:hanging="284"/>
        <w:rPr>
          <w:rFonts w:ascii="Times New Roman" w:hAnsi="Times New Roman" w:cs="Times New Roman"/>
          <w:sz w:val="28"/>
          <w:szCs w:val="28"/>
          <w:lang w:val="uk-UA"/>
        </w:rPr>
      </w:pPr>
      <w:r>
        <w:rPr>
          <w:rFonts w:ascii="Times New Roman" w:eastAsia="Calibri" w:hAnsi="Times New Roman" w:cs="Times New Roman"/>
          <w:sz w:val="28"/>
          <w:szCs w:val="28"/>
          <w:lang w:val="uk-UA"/>
        </w:rPr>
        <w:t>Правознавство 9 кл, автор Наровлянський О.Д. та ін.</w:t>
      </w:r>
    </w:p>
    <w:p w:rsidR="00D42B7F" w:rsidRDefault="00D42B7F" w:rsidP="00D42B7F">
      <w:pPr>
        <w:pStyle w:val="a5"/>
        <w:numPr>
          <w:ilvl w:val="0"/>
          <w:numId w:val="3"/>
        </w:numPr>
        <w:ind w:left="284" w:right="-144" w:hanging="284"/>
        <w:rPr>
          <w:rFonts w:ascii="Times New Roman" w:hAnsi="Times New Roman" w:cs="Times New Roman"/>
          <w:sz w:val="28"/>
          <w:szCs w:val="28"/>
          <w:lang w:val="uk-UA"/>
        </w:rPr>
      </w:pPr>
      <w:r>
        <w:rPr>
          <w:rFonts w:ascii="Times New Roman" w:eastAsia="Calibri" w:hAnsi="Times New Roman" w:cs="Times New Roman"/>
          <w:sz w:val="28"/>
          <w:szCs w:val="28"/>
          <w:lang w:val="uk-UA"/>
        </w:rPr>
        <w:t>Підприємництво і фінансова грамотність 7-9 кл.,   автори Беспалко І.В.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Географія  6-9 кл., автори Запотоцький С.П.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Фізика 7-9 кл, Кремінський  Б.Г.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Біологія  7-9 кл., автори Балан П.Г.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Хімія, 7- 9 кл.,  автор Лашевська Г.А.</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Інформатика 7-9 кл., автори Пасічник О.В.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Мистецтво7-9 кл., автори Масол Л.М.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Іноземна мова 5-9 кл., автори Редько В.Г.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Технології 7-9 кл., автори Ходзицька І.Ю. та ін.</w:t>
      </w:r>
    </w:p>
    <w:p w:rsidR="00D42B7F" w:rsidRDefault="00D42B7F" w:rsidP="00D42B7F">
      <w:pPr>
        <w:pStyle w:val="a5"/>
        <w:numPr>
          <w:ilvl w:val="0"/>
          <w:numId w:val="3"/>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Фізична культура 7-9 класи, автори Баженков Є.В. та ін.</w:t>
      </w:r>
    </w:p>
    <w:p w:rsidR="00D42B7F" w:rsidRDefault="00D42B7F" w:rsidP="00D42B7F">
      <w:pPr>
        <w:pStyle w:val="a5"/>
        <w:tabs>
          <w:tab w:val="left" w:pos="284"/>
        </w:tabs>
        <w:spacing w:after="0" w:line="240" w:lineRule="auto"/>
        <w:ind w:left="0"/>
        <w:jc w:val="both"/>
        <w:rPr>
          <w:rFonts w:ascii="Times New Roman" w:hAnsi="Times New Roman" w:cs="Times New Roman"/>
          <w:sz w:val="28"/>
          <w:szCs w:val="28"/>
          <w:lang w:val="uk-UA"/>
        </w:rPr>
      </w:pPr>
    </w:p>
    <w:p w:rsidR="00B86065" w:rsidRPr="00075071" w:rsidRDefault="00B86065" w:rsidP="00D5110C">
      <w:pPr>
        <w:spacing w:line="240" w:lineRule="auto"/>
        <w:jc w:val="both"/>
        <w:rPr>
          <w:rFonts w:ascii="Times New Roman" w:hAnsi="Times New Roman" w:cs="Times New Roman"/>
          <w:sz w:val="28"/>
          <w:szCs w:val="28"/>
          <w:lang w:val="uk-UA"/>
        </w:rPr>
      </w:pPr>
    </w:p>
    <w:p w:rsidR="00BB567D" w:rsidRDefault="009A03DB" w:rsidP="00EC393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модельних навчальних програм Заклад розробляє навчальні програми предмета, інтегрованого </w:t>
      </w:r>
      <w:r w:rsidR="00401E53">
        <w:rPr>
          <w:rFonts w:ascii="Times New Roman" w:hAnsi="Times New Roman" w:cs="Times New Roman"/>
          <w:sz w:val="28"/>
          <w:szCs w:val="28"/>
          <w:lang w:val="uk-UA"/>
        </w:rPr>
        <w:t>курса, які затверджую</w:t>
      </w:r>
      <w:r>
        <w:rPr>
          <w:rFonts w:ascii="Times New Roman" w:hAnsi="Times New Roman" w:cs="Times New Roman"/>
          <w:sz w:val="28"/>
          <w:szCs w:val="28"/>
          <w:lang w:val="uk-UA"/>
        </w:rPr>
        <w:t>ться педагогічною радою.</w:t>
      </w:r>
      <w:r w:rsidR="0031591B">
        <w:rPr>
          <w:rFonts w:ascii="Times New Roman" w:hAnsi="Times New Roman" w:cs="Times New Roman"/>
          <w:sz w:val="28"/>
          <w:szCs w:val="28"/>
          <w:lang w:val="uk-UA"/>
        </w:rPr>
        <w:t xml:space="preserve"> </w:t>
      </w:r>
    </w:p>
    <w:p w:rsidR="0031591B" w:rsidRPr="009A03DB" w:rsidRDefault="00F55F53" w:rsidP="00EC393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навчальної програми</w:t>
      </w:r>
      <w:r w:rsidR="0031591B">
        <w:rPr>
          <w:rFonts w:ascii="Times New Roman" w:hAnsi="Times New Roman" w:cs="Times New Roman"/>
          <w:sz w:val="28"/>
          <w:szCs w:val="28"/>
          <w:lang w:val="uk-UA"/>
        </w:rPr>
        <w:t xml:space="preserve"> предмета, інтегрованого курса вчитель складає календарно-тематичний план.</w:t>
      </w:r>
    </w:p>
    <w:p w:rsidR="000877F8" w:rsidRPr="000877F8" w:rsidRDefault="000877F8" w:rsidP="00EC3936">
      <w:pPr>
        <w:spacing w:after="0"/>
        <w:ind w:firstLine="567"/>
        <w:jc w:val="both"/>
        <w:rPr>
          <w:rFonts w:ascii="Times New Roman" w:hAnsi="Times New Roman" w:cs="Times New Roman"/>
          <w:sz w:val="28"/>
          <w:szCs w:val="28"/>
          <w:lang w:val="uk-UA"/>
        </w:rPr>
      </w:pPr>
      <w:r w:rsidRPr="000877F8">
        <w:rPr>
          <w:rFonts w:ascii="Times New Roman" w:hAnsi="Times New Roman" w:cs="Times New Roman"/>
          <w:sz w:val="28"/>
          <w:szCs w:val="28"/>
          <w:lang w:val="uk-UA"/>
        </w:rPr>
        <w:t>Календарно-тематичне та поурочне планування здійснюється вчителем у довільній формі, у тому числі з використанням друкованих чи електронних джерел тощо. Формат, обсяг, структура, зміст та оформлення календарно- тематичних планів та поурочних планів-конспектів є індивідуальною справою вчителя. Встановлення універсальних станд</w:t>
      </w:r>
      <w:r w:rsidR="00BE1DC8">
        <w:rPr>
          <w:rFonts w:ascii="Times New Roman" w:hAnsi="Times New Roman" w:cs="Times New Roman"/>
          <w:sz w:val="28"/>
          <w:szCs w:val="28"/>
          <w:lang w:val="uk-UA"/>
        </w:rPr>
        <w:t>артів таких документів у межах З</w:t>
      </w:r>
      <w:r w:rsidRPr="000877F8">
        <w:rPr>
          <w:rFonts w:ascii="Times New Roman" w:hAnsi="Times New Roman" w:cs="Times New Roman"/>
          <w:sz w:val="28"/>
          <w:szCs w:val="28"/>
          <w:lang w:val="uk-UA"/>
        </w:rPr>
        <w:t xml:space="preserve">акладу є неприпустимим. </w:t>
      </w:r>
    </w:p>
    <w:p w:rsidR="00006982" w:rsidRDefault="000877F8" w:rsidP="005C3725">
      <w:pPr>
        <w:pStyle w:val="a3"/>
        <w:spacing w:before="0" w:beforeAutospacing="0" w:after="0" w:afterAutospacing="0"/>
        <w:ind w:firstLine="567"/>
        <w:jc w:val="both"/>
        <w:rPr>
          <w:sz w:val="28"/>
          <w:szCs w:val="28"/>
          <w:lang w:val="uk-UA"/>
        </w:rPr>
      </w:pPr>
      <w:r w:rsidRPr="000877F8">
        <w:rPr>
          <w:sz w:val="28"/>
          <w:szCs w:val="28"/>
          <w:lang w:val="uk-UA"/>
        </w:rPr>
        <w:t xml:space="preserve">Під час розроблення календарно-тематичного та системи поурочного планування вчитель </w:t>
      </w:r>
      <w:r w:rsidR="00603319">
        <w:rPr>
          <w:sz w:val="28"/>
          <w:szCs w:val="28"/>
          <w:lang w:val="uk-UA"/>
        </w:rPr>
        <w:t>самостійно вибудовує</w:t>
      </w:r>
      <w:r w:rsidRPr="000877F8">
        <w:rPr>
          <w:sz w:val="28"/>
          <w:szCs w:val="28"/>
          <w:lang w:val="uk-UA"/>
        </w:rPr>
        <w:t xml:space="preserve"> послідовність формування</w:t>
      </w:r>
      <w:r>
        <w:rPr>
          <w:sz w:val="28"/>
          <w:szCs w:val="28"/>
          <w:lang w:val="uk-UA"/>
        </w:rPr>
        <w:t xml:space="preserve"> очікуваних результатів навчання, враховуючи при цьому послідовність розгортання змісту в навчальній програмі. Учитель може переносити теми уроків, відповідно до того, як учні засвоїли навчальний матеріал, визначати кількість годин на вивче</w:t>
      </w:r>
      <w:r w:rsidR="00BE1DC8">
        <w:rPr>
          <w:sz w:val="28"/>
          <w:szCs w:val="28"/>
          <w:lang w:val="uk-UA"/>
        </w:rPr>
        <w:t>ння окремих тем. Адміністрація З</w:t>
      </w:r>
      <w:r>
        <w:rPr>
          <w:sz w:val="28"/>
          <w:szCs w:val="28"/>
          <w:lang w:val="uk-UA"/>
        </w:rPr>
        <w:t>акладу можуть лише надавати методичну допомогу вчителю з метою покращення освітнього пр</w:t>
      </w:r>
      <w:r w:rsidR="00A661AE">
        <w:rPr>
          <w:sz w:val="28"/>
          <w:szCs w:val="28"/>
          <w:lang w:val="uk-UA"/>
        </w:rPr>
        <w:t xml:space="preserve">оцесу, а не контролювати його. </w:t>
      </w:r>
    </w:p>
    <w:p w:rsidR="00502FDF" w:rsidRPr="000877F8" w:rsidRDefault="00502FDF" w:rsidP="00EC3936">
      <w:pPr>
        <w:pStyle w:val="a3"/>
        <w:spacing w:before="0" w:beforeAutospacing="0" w:after="0" w:afterAutospacing="0"/>
        <w:ind w:firstLine="567"/>
        <w:jc w:val="both"/>
        <w:rPr>
          <w:sz w:val="28"/>
          <w:szCs w:val="28"/>
          <w:lang w:val="uk-UA"/>
        </w:rPr>
      </w:pPr>
    </w:p>
    <w:p w:rsidR="00D5110C" w:rsidRPr="00B86065" w:rsidRDefault="00D5110C" w:rsidP="00EC3936">
      <w:pPr>
        <w:spacing w:after="0" w:line="240" w:lineRule="auto"/>
        <w:jc w:val="center"/>
        <w:rPr>
          <w:rFonts w:ascii="Times New Roman" w:hAnsi="Times New Roman" w:cs="Times New Roman"/>
          <w:b/>
          <w:sz w:val="28"/>
          <w:szCs w:val="28"/>
          <w:lang w:val="uk-UA"/>
        </w:rPr>
      </w:pPr>
      <w:r w:rsidRPr="00B86065">
        <w:rPr>
          <w:rFonts w:ascii="Times New Roman" w:hAnsi="Times New Roman" w:cs="Times New Roman"/>
          <w:b/>
          <w:sz w:val="28"/>
          <w:szCs w:val="28"/>
          <w:lang w:val="uk-UA"/>
        </w:rPr>
        <w:t xml:space="preserve">6. </w:t>
      </w:r>
      <w:r w:rsidR="00BD2A2B">
        <w:rPr>
          <w:rFonts w:ascii="Times New Roman" w:hAnsi="Times New Roman" w:cs="Times New Roman"/>
          <w:b/>
          <w:sz w:val="28"/>
          <w:szCs w:val="28"/>
          <w:lang w:val="uk-UA"/>
        </w:rPr>
        <w:t>Ф</w:t>
      </w:r>
      <w:r w:rsidRPr="00B86065">
        <w:rPr>
          <w:rFonts w:ascii="Times New Roman" w:hAnsi="Times New Roman" w:cs="Times New Roman"/>
          <w:b/>
          <w:sz w:val="28"/>
          <w:szCs w:val="28"/>
          <w:lang w:val="uk-UA"/>
        </w:rPr>
        <w:t>орми організації освітнього процесу</w:t>
      </w:r>
    </w:p>
    <w:p w:rsidR="00D5110C" w:rsidRDefault="00D5110C" w:rsidP="00EC3936">
      <w:pPr>
        <w:spacing w:after="0"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Освітній процес організовується в безп</w:t>
      </w:r>
      <w:r w:rsidR="001744DC">
        <w:rPr>
          <w:rFonts w:ascii="Times New Roman" w:hAnsi="Times New Roman" w:cs="Times New Roman"/>
          <w:sz w:val="28"/>
          <w:szCs w:val="28"/>
          <w:lang w:val="uk-UA"/>
        </w:rPr>
        <w:t xml:space="preserve">ечному освітньому середовищі та </w:t>
      </w:r>
      <w:r w:rsidRPr="00D5110C">
        <w:rPr>
          <w:rFonts w:ascii="Times New Roman" w:hAnsi="Times New Roman" w:cs="Times New Roman"/>
          <w:sz w:val="28"/>
          <w:szCs w:val="28"/>
          <w:lang w:val="uk-UA"/>
        </w:rPr>
        <w:t>здійснюється з урахуванням вікових особлив</w:t>
      </w:r>
      <w:r w:rsidR="001744DC">
        <w:rPr>
          <w:rFonts w:ascii="Times New Roman" w:hAnsi="Times New Roman" w:cs="Times New Roman"/>
          <w:sz w:val="28"/>
          <w:szCs w:val="28"/>
          <w:lang w:val="uk-UA"/>
        </w:rPr>
        <w:t xml:space="preserve">остей, фізичного, психічного та </w:t>
      </w:r>
      <w:r w:rsidRPr="00D5110C">
        <w:rPr>
          <w:rFonts w:ascii="Times New Roman" w:hAnsi="Times New Roman" w:cs="Times New Roman"/>
          <w:sz w:val="28"/>
          <w:szCs w:val="28"/>
          <w:lang w:val="uk-UA"/>
        </w:rPr>
        <w:t>інтелектуального розвитку дітей, їхніх особливих освітніх</w:t>
      </w:r>
      <w:r w:rsidR="001744DC">
        <w:rPr>
          <w:rFonts w:ascii="Times New Roman" w:hAnsi="Times New Roman" w:cs="Times New Roman"/>
          <w:sz w:val="28"/>
          <w:szCs w:val="28"/>
          <w:lang w:val="uk-UA"/>
        </w:rPr>
        <w:t xml:space="preserve"> потреб.</w:t>
      </w:r>
    </w:p>
    <w:p w:rsidR="00F47230" w:rsidRDefault="005C3725" w:rsidP="00EC393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Форма організації освітнього процесу –</w:t>
      </w:r>
      <w:r w:rsidR="00401A85">
        <w:rPr>
          <w:rFonts w:ascii="Times New Roman" w:hAnsi="Times New Roman" w:cs="Times New Roman"/>
          <w:sz w:val="28"/>
          <w:szCs w:val="28"/>
          <w:lang w:val="uk-UA"/>
        </w:rPr>
        <w:t xml:space="preserve"> очна,</w:t>
      </w:r>
      <w:r w:rsidR="00F47230">
        <w:rPr>
          <w:rFonts w:ascii="Times New Roman" w:hAnsi="Times New Roman" w:cs="Times New Roman"/>
          <w:sz w:val="28"/>
          <w:szCs w:val="28"/>
          <w:lang w:val="uk-UA"/>
        </w:rPr>
        <w:t xml:space="preserve"> змішана. </w:t>
      </w:r>
      <w:r w:rsidR="00F47230" w:rsidRPr="00F47230">
        <w:rPr>
          <w:rFonts w:ascii="Times New Roman" w:hAnsi="Times New Roman" w:cs="Times New Roman"/>
          <w:sz w:val="28"/>
          <w:szCs w:val="28"/>
          <w:lang w:val="uk-UA"/>
        </w:rPr>
        <w:t>З метою належної ор</w:t>
      </w:r>
      <w:r w:rsidR="00F47230">
        <w:rPr>
          <w:rFonts w:ascii="Times New Roman" w:hAnsi="Times New Roman" w:cs="Times New Roman"/>
          <w:sz w:val="28"/>
          <w:szCs w:val="28"/>
          <w:lang w:val="uk-UA"/>
        </w:rPr>
        <w:t xml:space="preserve">ганізації освітнього процесу в Закладі </w:t>
      </w:r>
      <w:r w:rsidR="00F47230" w:rsidRPr="00F47230">
        <w:rPr>
          <w:rFonts w:ascii="Times New Roman" w:hAnsi="Times New Roman" w:cs="Times New Roman"/>
          <w:sz w:val="28"/>
          <w:szCs w:val="28"/>
          <w:lang w:val="uk-UA"/>
        </w:rPr>
        <w:t xml:space="preserve"> формують</w:t>
      </w:r>
      <w:r w:rsidR="00F47230">
        <w:rPr>
          <w:rFonts w:ascii="Times New Roman" w:hAnsi="Times New Roman" w:cs="Times New Roman"/>
          <w:sz w:val="28"/>
          <w:szCs w:val="28"/>
          <w:lang w:val="uk-UA"/>
        </w:rPr>
        <w:t>ся</w:t>
      </w:r>
      <w:r w:rsidR="00F47230" w:rsidRPr="00F47230">
        <w:rPr>
          <w:rFonts w:ascii="Times New Roman" w:hAnsi="Times New Roman" w:cs="Times New Roman"/>
          <w:sz w:val="28"/>
          <w:szCs w:val="28"/>
          <w:lang w:val="uk-UA"/>
        </w:rPr>
        <w:t xml:space="preserve"> </w:t>
      </w:r>
      <w:r w:rsidR="00F47230">
        <w:rPr>
          <w:rFonts w:ascii="Times New Roman" w:hAnsi="Times New Roman" w:cs="Times New Roman"/>
          <w:sz w:val="28"/>
          <w:szCs w:val="28"/>
          <w:lang w:val="uk-UA"/>
        </w:rPr>
        <w:t>інклюзивні класи та організовується індивідуальне навчання.</w:t>
      </w:r>
    </w:p>
    <w:p w:rsidR="00BE1DC8" w:rsidRDefault="00BE1DC8" w:rsidP="00EC393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 потреби З</w:t>
      </w:r>
      <w:r w:rsidR="00D5110C" w:rsidRPr="00D5110C">
        <w:rPr>
          <w:rFonts w:ascii="Times New Roman" w:hAnsi="Times New Roman" w:cs="Times New Roman"/>
          <w:sz w:val="28"/>
          <w:szCs w:val="28"/>
          <w:lang w:val="uk-UA"/>
        </w:rPr>
        <w:t xml:space="preserve">аклад може </w:t>
      </w:r>
      <w:r w:rsidR="001744DC">
        <w:rPr>
          <w:rFonts w:ascii="Times New Roman" w:hAnsi="Times New Roman" w:cs="Times New Roman"/>
          <w:sz w:val="28"/>
          <w:szCs w:val="28"/>
          <w:lang w:val="uk-UA"/>
        </w:rPr>
        <w:t xml:space="preserve">організувати здобуття освіти за </w:t>
      </w:r>
      <w:r w:rsidR="00D5110C" w:rsidRPr="00D5110C">
        <w:rPr>
          <w:rFonts w:ascii="Times New Roman" w:hAnsi="Times New Roman" w:cs="Times New Roman"/>
          <w:sz w:val="28"/>
          <w:szCs w:val="28"/>
          <w:lang w:val="uk-UA"/>
        </w:rPr>
        <w:t>індивідуальною освітньою траєкторією. Індиві</w:t>
      </w:r>
      <w:r w:rsidR="001744DC">
        <w:rPr>
          <w:rFonts w:ascii="Times New Roman" w:hAnsi="Times New Roman" w:cs="Times New Roman"/>
          <w:sz w:val="28"/>
          <w:szCs w:val="28"/>
          <w:lang w:val="uk-UA"/>
        </w:rPr>
        <w:t xml:space="preserve">дуальна освітня траєкторія учня </w:t>
      </w:r>
      <w:r w:rsidR="00D5110C" w:rsidRPr="00D5110C">
        <w:rPr>
          <w:rFonts w:ascii="Times New Roman" w:hAnsi="Times New Roman" w:cs="Times New Roman"/>
          <w:sz w:val="28"/>
          <w:szCs w:val="28"/>
          <w:lang w:val="uk-UA"/>
        </w:rPr>
        <w:t>реалізується з урахуванням необхідних для ць</w:t>
      </w:r>
      <w:r>
        <w:rPr>
          <w:rFonts w:ascii="Times New Roman" w:hAnsi="Times New Roman" w:cs="Times New Roman"/>
          <w:sz w:val="28"/>
          <w:szCs w:val="28"/>
          <w:lang w:val="uk-UA"/>
        </w:rPr>
        <w:t>ого ресурсів, наявних у Закладі.</w:t>
      </w:r>
      <w:r w:rsidR="001744DC">
        <w:rPr>
          <w:rFonts w:ascii="Times New Roman" w:hAnsi="Times New Roman" w:cs="Times New Roman"/>
          <w:sz w:val="28"/>
          <w:szCs w:val="28"/>
          <w:lang w:val="uk-UA"/>
        </w:rPr>
        <w:t xml:space="preserve"> </w:t>
      </w:r>
    </w:p>
    <w:p w:rsidR="00D5110C" w:rsidRDefault="00D5110C" w:rsidP="00EC3936">
      <w:pPr>
        <w:spacing w:after="0"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Індивідуальна освітня траєкторія учня реалізує</w:t>
      </w:r>
      <w:r w:rsidR="001744DC">
        <w:rPr>
          <w:rFonts w:ascii="Times New Roman" w:hAnsi="Times New Roman" w:cs="Times New Roman"/>
          <w:sz w:val="28"/>
          <w:szCs w:val="28"/>
          <w:lang w:val="uk-UA"/>
        </w:rPr>
        <w:t xml:space="preserve">ться на підставі індивідуальної </w:t>
      </w:r>
      <w:r w:rsidRPr="00D5110C">
        <w:rPr>
          <w:rFonts w:ascii="Times New Roman" w:hAnsi="Times New Roman" w:cs="Times New Roman"/>
          <w:sz w:val="28"/>
          <w:szCs w:val="28"/>
          <w:lang w:val="uk-UA"/>
        </w:rPr>
        <w:t>програми розвитку, індивідуального навчального плану, що розробляється</w:t>
      </w:r>
      <w:r w:rsidR="001744DC">
        <w:rPr>
          <w:rFonts w:ascii="Times New Roman" w:hAnsi="Times New Roman" w:cs="Times New Roman"/>
          <w:sz w:val="28"/>
          <w:szCs w:val="28"/>
          <w:lang w:val="uk-UA"/>
        </w:rPr>
        <w:t xml:space="preserve"> </w:t>
      </w:r>
      <w:r w:rsidRPr="00D5110C">
        <w:rPr>
          <w:rFonts w:ascii="Times New Roman" w:hAnsi="Times New Roman" w:cs="Times New Roman"/>
          <w:sz w:val="28"/>
          <w:szCs w:val="28"/>
          <w:lang w:val="uk-UA"/>
        </w:rPr>
        <w:t>педагогічними працівниками у взаємоді</w:t>
      </w:r>
      <w:r w:rsidR="001744DC">
        <w:rPr>
          <w:rFonts w:ascii="Times New Roman" w:hAnsi="Times New Roman" w:cs="Times New Roman"/>
          <w:sz w:val="28"/>
          <w:szCs w:val="28"/>
          <w:lang w:val="uk-UA"/>
        </w:rPr>
        <w:t xml:space="preserve">ї з учнем та/або його батьками, затверджується його керівником </w:t>
      </w:r>
      <w:r w:rsidRPr="00D5110C">
        <w:rPr>
          <w:rFonts w:ascii="Times New Roman" w:hAnsi="Times New Roman" w:cs="Times New Roman"/>
          <w:sz w:val="28"/>
          <w:szCs w:val="28"/>
          <w:lang w:val="uk-UA"/>
        </w:rPr>
        <w:t>та підписується батьками.</w:t>
      </w:r>
    </w:p>
    <w:p w:rsidR="00502FDF" w:rsidRPr="00D5110C" w:rsidRDefault="00502FDF" w:rsidP="00EC3936">
      <w:pPr>
        <w:spacing w:after="0" w:line="240" w:lineRule="auto"/>
        <w:ind w:firstLine="708"/>
        <w:jc w:val="both"/>
        <w:rPr>
          <w:rFonts w:ascii="Times New Roman" w:hAnsi="Times New Roman" w:cs="Times New Roman"/>
          <w:sz w:val="28"/>
          <w:szCs w:val="28"/>
          <w:lang w:val="uk-UA"/>
        </w:rPr>
      </w:pPr>
    </w:p>
    <w:p w:rsidR="00D5110C" w:rsidRPr="001744DC" w:rsidRDefault="00D5110C" w:rsidP="00EC3936">
      <w:pPr>
        <w:spacing w:after="0" w:line="240" w:lineRule="auto"/>
        <w:jc w:val="center"/>
        <w:rPr>
          <w:rFonts w:ascii="Times New Roman" w:hAnsi="Times New Roman" w:cs="Times New Roman"/>
          <w:b/>
          <w:sz w:val="28"/>
          <w:szCs w:val="28"/>
          <w:lang w:val="uk-UA"/>
        </w:rPr>
      </w:pPr>
      <w:r w:rsidRPr="001744DC">
        <w:rPr>
          <w:rFonts w:ascii="Times New Roman" w:hAnsi="Times New Roman" w:cs="Times New Roman"/>
          <w:b/>
          <w:sz w:val="28"/>
          <w:szCs w:val="28"/>
          <w:lang w:val="uk-UA"/>
        </w:rPr>
        <w:t>7. Опис інструментарію оцінювання</w:t>
      </w:r>
    </w:p>
    <w:p w:rsidR="00E23132" w:rsidRDefault="00E23132" w:rsidP="00EC3936">
      <w:pPr>
        <w:spacing w:after="0" w:line="240" w:lineRule="auto"/>
        <w:ind w:firstLine="708"/>
        <w:jc w:val="both"/>
        <w:rPr>
          <w:rFonts w:ascii="Times New Roman" w:hAnsi="Times New Roman" w:cs="Times New Roman"/>
          <w:sz w:val="28"/>
          <w:szCs w:val="28"/>
          <w:lang w:val="uk-UA"/>
        </w:rPr>
      </w:pPr>
      <w:r w:rsidRPr="00E23132">
        <w:rPr>
          <w:rFonts w:ascii="Times New Roman" w:hAnsi="Times New Roman" w:cs="Times New Roman"/>
          <w:sz w:val="28"/>
          <w:szCs w:val="28"/>
          <w:lang w:val="uk-UA"/>
        </w:rPr>
        <w:t xml:space="preserve">Оцінювання результатів навчання здобувачів освіти здійснюється відповідно до наказу Міністерства освіти і науки України від 04 травня 2026 року № 722 «Про затвердження системи та загальних критеріїв оцінювання </w:t>
      </w:r>
      <w:r w:rsidRPr="00E23132">
        <w:rPr>
          <w:rFonts w:ascii="Times New Roman" w:hAnsi="Times New Roman" w:cs="Times New Roman"/>
          <w:sz w:val="28"/>
          <w:szCs w:val="28"/>
          <w:lang w:val="uk-UA"/>
        </w:rPr>
        <w:lastRenderedPageBreak/>
        <w:t>результатів навчання учнів», зареєстрованого в Міністерстві юстиції України 24 червня 2026 року за № 922/46316, а також методичних рекомендацій щодо особливостей оцінювання результатів навчання здобувачів базової середньої освіти, що розробляються та затверджуються Міністерством освіти і науки України.</w:t>
      </w:r>
    </w:p>
    <w:p w:rsidR="00C72FF9" w:rsidRPr="00C72FF9" w:rsidRDefault="00C72FF9" w:rsidP="00C72FF9">
      <w:pPr>
        <w:spacing w:after="0" w:line="240" w:lineRule="auto"/>
        <w:ind w:firstLine="708"/>
        <w:jc w:val="both"/>
        <w:rPr>
          <w:rFonts w:ascii="Times New Roman" w:hAnsi="Times New Roman" w:cs="Times New Roman"/>
          <w:sz w:val="28"/>
          <w:szCs w:val="28"/>
          <w:lang w:val="uk-UA"/>
        </w:rPr>
      </w:pPr>
      <w:r w:rsidRPr="00C72FF9">
        <w:rPr>
          <w:rFonts w:ascii="Times New Roman" w:hAnsi="Times New Roman" w:cs="Times New Roman"/>
          <w:sz w:val="28"/>
          <w:szCs w:val="28"/>
          <w:lang w:val="uk-UA"/>
        </w:rPr>
        <w:t>Об’єктом оцінювання є досягнення учнями результатів навчання, визначених Державним стандартом, упорядковані та уточнені на рівні модельної навчальної / навчальної програми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результати навчання, передбачені програмою на відповідний період (семестр / навчальний рік), є основою для планування освітнього процесу й оцінювання результатів навчання, зокрема під час визначення семестрової/их та річної оцінок.</w:t>
      </w:r>
    </w:p>
    <w:p w:rsidR="00C72FF9" w:rsidRPr="00C72FF9" w:rsidRDefault="00C72FF9" w:rsidP="00C72FF9">
      <w:pPr>
        <w:spacing w:after="0" w:line="240" w:lineRule="auto"/>
        <w:ind w:firstLine="708"/>
        <w:jc w:val="both"/>
        <w:rPr>
          <w:rFonts w:ascii="Times New Roman" w:hAnsi="Times New Roman" w:cs="Times New Roman"/>
          <w:sz w:val="28"/>
          <w:szCs w:val="28"/>
          <w:lang w:val="uk-UA"/>
        </w:rPr>
      </w:pPr>
      <w:r w:rsidRPr="00C72FF9">
        <w:rPr>
          <w:rFonts w:ascii="Times New Roman" w:hAnsi="Times New Roman" w:cs="Times New Roman"/>
          <w:sz w:val="28"/>
          <w:szCs w:val="28"/>
          <w:lang w:val="uk-UA"/>
        </w:rPr>
        <w:t>Оцінювання результатів навчання ґрунтується на компетентнісному підході, оскільки вимоги до обов’язкових результатів навчання в Державному стандар</w:t>
      </w:r>
      <w:r>
        <w:rPr>
          <w:rFonts w:ascii="Times New Roman" w:hAnsi="Times New Roman" w:cs="Times New Roman"/>
          <w:sz w:val="28"/>
          <w:szCs w:val="28"/>
          <w:lang w:val="uk-UA"/>
        </w:rPr>
        <w:t>ті визначено на його засадах. Ко</w:t>
      </w:r>
      <w:r w:rsidRPr="00C72FF9">
        <w:rPr>
          <w:rFonts w:ascii="Times New Roman" w:hAnsi="Times New Roman" w:cs="Times New Roman"/>
          <w:sz w:val="28"/>
          <w:szCs w:val="28"/>
          <w:lang w:val="uk-UA"/>
        </w:rPr>
        <w:t>мпетентнісний підхід реалізується через оцінювання результатів навчання, у яких виявляється здатність учня застосовувати знання, уміння, способи мислення, ставлення та цінності у відповідній діяльності.</w:t>
      </w:r>
    </w:p>
    <w:p w:rsidR="00C72FF9" w:rsidRDefault="00C72FF9" w:rsidP="00C72FF9">
      <w:pPr>
        <w:spacing w:after="0" w:line="240" w:lineRule="auto"/>
        <w:ind w:firstLine="708"/>
        <w:jc w:val="both"/>
        <w:rPr>
          <w:rFonts w:ascii="Times New Roman" w:hAnsi="Times New Roman" w:cs="Times New Roman"/>
          <w:sz w:val="28"/>
          <w:szCs w:val="28"/>
          <w:lang w:val="uk-UA"/>
        </w:rPr>
      </w:pPr>
      <w:r w:rsidRPr="00C72FF9">
        <w:rPr>
          <w:rFonts w:ascii="Times New Roman" w:hAnsi="Times New Roman" w:cs="Times New Roman"/>
          <w:sz w:val="28"/>
          <w:szCs w:val="28"/>
          <w:lang w:val="uk-UA"/>
        </w:rPr>
        <w:t xml:space="preserve">Методи та інструменти оцінювання вчитель обирає самостійно з урахуванням очікуваних результатів навчання, специфіки навчального предмета / Інтегрованого курсу та освітніх потреб учнів. Для отримання інформації про досягнення результатів навчання </w:t>
      </w:r>
      <w:r>
        <w:rPr>
          <w:rFonts w:ascii="Times New Roman" w:hAnsi="Times New Roman" w:cs="Times New Roman"/>
          <w:sz w:val="28"/>
          <w:szCs w:val="28"/>
          <w:lang w:val="uk-UA"/>
        </w:rPr>
        <w:t>вчитель може</w:t>
      </w:r>
      <w:r w:rsidRPr="00C72FF9">
        <w:rPr>
          <w:rFonts w:ascii="Times New Roman" w:hAnsi="Times New Roman" w:cs="Times New Roman"/>
          <w:sz w:val="28"/>
          <w:szCs w:val="28"/>
          <w:lang w:val="uk-UA"/>
        </w:rPr>
        <w:t xml:space="preserve"> використовувати педагогічне спостереження, усні й письмові відповіді, тести, практичні та лабораторні роботи, роботу з текстами, даними й джерелами, розв’язання задач і навчальних проблем, дослідження, проекти, створення й презентація продуктів, комплексні завдання та інші доцільні способи.</w:t>
      </w:r>
    </w:p>
    <w:p w:rsidR="00D5110C" w:rsidRPr="00D5110C" w:rsidRDefault="00CE687B" w:rsidP="00EC393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оцінювання виражаються в балах (від 1 до 12)  та/або в оцінювальних </w:t>
      </w:r>
      <w:r w:rsidR="00566FFE">
        <w:rPr>
          <w:rFonts w:ascii="Times New Roman" w:hAnsi="Times New Roman" w:cs="Times New Roman"/>
          <w:sz w:val="28"/>
          <w:szCs w:val="28"/>
          <w:lang w:val="uk-UA"/>
        </w:rPr>
        <w:t>судженнях</w:t>
      </w:r>
      <w:r>
        <w:rPr>
          <w:rFonts w:ascii="Times New Roman" w:hAnsi="Times New Roman" w:cs="Times New Roman"/>
          <w:sz w:val="28"/>
          <w:szCs w:val="28"/>
          <w:lang w:val="uk-UA"/>
        </w:rPr>
        <w:t>.</w:t>
      </w:r>
    </w:p>
    <w:p w:rsidR="00D5110C" w:rsidRPr="00D5110C" w:rsidRDefault="00D5110C" w:rsidP="00EC3936">
      <w:pPr>
        <w:spacing w:after="0" w:line="240" w:lineRule="auto"/>
        <w:ind w:firstLine="708"/>
        <w:jc w:val="both"/>
        <w:rPr>
          <w:rFonts w:ascii="Times New Roman" w:hAnsi="Times New Roman" w:cs="Times New Roman"/>
          <w:sz w:val="28"/>
          <w:szCs w:val="28"/>
          <w:lang w:val="uk-UA"/>
        </w:rPr>
      </w:pPr>
      <w:r w:rsidRPr="00D5110C">
        <w:rPr>
          <w:rFonts w:ascii="Times New Roman" w:hAnsi="Times New Roman" w:cs="Times New Roman"/>
          <w:sz w:val="28"/>
          <w:szCs w:val="28"/>
          <w:lang w:val="uk-UA"/>
        </w:rPr>
        <w:t>Основними видами оцінювання результ</w:t>
      </w:r>
      <w:r w:rsidR="001744DC">
        <w:rPr>
          <w:rFonts w:ascii="Times New Roman" w:hAnsi="Times New Roman" w:cs="Times New Roman"/>
          <w:sz w:val="28"/>
          <w:szCs w:val="28"/>
          <w:lang w:val="uk-UA"/>
        </w:rPr>
        <w:t xml:space="preserve">атів навчання учнів є: поточне, </w:t>
      </w:r>
      <w:r w:rsidRPr="00D5110C">
        <w:rPr>
          <w:rFonts w:ascii="Times New Roman" w:hAnsi="Times New Roman" w:cs="Times New Roman"/>
          <w:sz w:val="28"/>
          <w:szCs w:val="28"/>
          <w:lang w:val="uk-UA"/>
        </w:rPr>
        <w:t>підсумкове (тематичне, семестрове</w:t>
      </w:r>
      <w:r w:rsidR="001744DC">
        <w:rPr>
          <w:rFonts w:ascii="Times New Roman" w:hAnsi="Times New Roman" w:cs="Times New Roman"/>
          <w:sz w:val="28"/>
          <w:szCs w:val="28"/>
          <w:lang w:val="uk-UA"/>
        </w:rPr>
        <w:t>, річне) оцінювання</w:t>
      </w:r>
      <w:r w:rsidR="0037078C">
        <w:rPr>
          <w:rFonts w:ascii="Times New Roman" w:hAnsi="Times New Roman" w:cs="Times New Roman"/>
          <w:sz w:val="28"/>
          <w:szCs w:val="28"/>
          <w:lang w:val="uk-UA"/>
        </w:rPr>
        <w:t>,</w:t>
      </w:r>
      <w:r w:rsidR="001744DC">
        <w:rPr>
          <w:rFonts w:ascii="Times New Roman" w:hAnsi="Times New Roman" w:cs="Times New Roman"/>
          <w:sz w:val="28"/>
          <w:szCs w:val="28"/>
          <w:lang w:val="uk-UA"/>
        </w:rPr>
        <w:t xml:space="preserve"> підсумкова </w:t>
      </w:r>
      <w:r w:rsidRPr="00D5110C">
        <w:rPr>
          <w:rFonts w:ascii="Times New Roman" w:hAnsi="Times New Roman" w:cs="Times New Roman"/>
          <w:sz w:val="28"/>
          <w:szCs w:val="28"/>
          <w:lang w:val="uk-UA"/>
        </w:rPr>
        <w:t>атестація.</w:t>
      </w:r>
    </w:p>
    <w:p w:rsidR="001744DC" w:rsidRPr="001744DC" w:rsidRDefault="005D59EC" w:rsidP="00F958FC">
      <w:pPr>
        <w:spacing w:after="0" w:line="240" w:lineRule="auto"/>
        <w:ind w:firstLine="450"/>
        <w:jc w:val="both"/>
        <w:rPr>
          <w:color w:val="333333"/>
          <w:sz w:val="28"/>
          <w:szCs w:val="28"/>
          <w:lang w:val="uk-UA"/>
        </w:rPr>
      </w:pPr>
      <w:r>
        <w:rPr>
          <w:rFonts w:ascii="Times New Roman" w:hAnsi="Times New Roman" w:cs="Times New Roman"/>
          <w:sz w:val="28"/>
          <w:szCs w:val="28"/>
          <w:lang w:val="uk-UA"/>
        </w:rPr>
        <w:t xml:space="preserve">   </w:t>
      </w:r>
      <w:bookmarkStart w:id="6" w:name="_GoBack"/>
      <w:bookmarkEnd w:id="6"/>
      <w:r w:rsidR="00D5110C" w:rsidRPr="00D5110C">
        <w:rPr>
          <w:rFonts w:ascii="Times New Roman" w:hAnsi="Times New Roman" w:cs="Times New Roman"/>
          <w:sz w:val="28"/>
          <w:szCs w:val="28"/>
          <w:lang w:val="uk-UA"/>
        </w:rPr>
        <w:t>Річне оцінювання здійснюються за системо</w:t>
      </w:r>
      <w:r w:rsidR="001744DC">
        <w:rPr>
          <w:rFonts w:ascii="Times New Roman" w:hAnsi="Times New Roman" w:cs="Times New Roman"/>
          <w:sz w:val="28"/>
          <w:szCs w:val="28"/>
          <w:lang w:val="uk-UA"/>
        </w:rPr>
        <w:t>ю оцінювання, визначеною законо</w:t>
      </w:r>
      <w:r w:rsidR="00D5110C" w:rsidRPr="00D5110C">
        <w:rPr>
          <w:rFonts w:ascii="Times New Roman" w:hAnsi="Times New Roman" w:cs="Times New Roman"/>
          <w:sz w:val="28"/>
          <w:szCs w:val="28"/>
          <w:lang w:val="uk-UA"/>
        </w:rPr>
        <w:t>давством, а результати такого оцінювання відобр</w:t>
      </w:r>
      <w:r w:rsidR="001744DC">
        <w:rPr>
          <w:rFonts w:ascii="Times New Roman" w:hAnsi="Times New Roman" w:cs="Times New Roman"/>
          <w:sz w:val="28"/>
          <w:szCs w:val="28"/>
          <w:lang w:val="uk-UA"/>
        </w:rPr>
        <w:t xml:space="preserve">ажаються у свідоцтві досягнень, </w:t>
      </w:r>
      <w:r w:rsidR="00D5110C" w:rsidRPr="00D5110C">
        <w:rPr>
          <w:rFonts w:ascii="Times New Roman" w:hAnsi="Times New Roman" w:cs="Times New Roman"/>
          <w:sz w:val="28"/>
          <w:szCs w:val="28"/>
          <w:lang w:val="uk-UA"/>
        </w:rPr>
        <w:t xml:space="preserve">що видається учневі щороку. </w:t>
      </w:r>
      <w:r w:rsidR="001744DC">
        <w:rPr>
          <w:rFonts w:ascii="Times New Roman" w:hAnsi="Times New Roman" w:cs="Times New Roman"/>
          <w:sz w:val="28"/>
          <w:szCs w:val="28"/>
          <w:lang w:val="uk-UA"/>
        </w:rPr>
        <w:t xml:space="preserve"> </w:t>
      </w:r>
      <w:r w:rsidR="001744DC" w:rsidRPr="001744DC">
        <w:rPr>
          <w:rFonts w:ascii="Times New Roman" w:hAnsi="Times New Roman" w:cs="Times New Roman"/>
          <w:color w:val="333333"/>
          <w:sz w:val="28"/>
          <w:szCs w:val="28"/>
          <w:lang w:val="uk-UA"/>
        </w:rPr>
        <w:t>Поточне та підсумкове оцінювання результатів навчання учнів здійснюють відповідно до вимо</w:t>
      </w:r>
      <w:r w:rsidR="007625A0">
        <w:rPr>
          <w:rFonts w:ascii="Times New Roman" w:hAnsi="Times New Roman" w:cs="Times New Roman"/>
          <w:color w:val="333333"/>
          <w:sz w:val="28"/>
          <w:szCs w:val="28"/>
          <w:lang w:val="uk-UA"/>
        </w:rPr>
        <w:t>г модельних навчальних програм</w:t>
      </w:r>
      <w:r w:rsidR="00F958FC">
        <w:rPr>
          <w:rFonts w:ascii="Times New Roman" w:hAnsi="Times New Roman" w:cs="Times New Roman"/>
          <w:color w:val="333333"/>
          <w:sz w:val="28"/>
          <w:szCs w:val="28"/>
          <w:lang w:val="uk-UA"/>
        </w:rPr>
        <w:t xml:space="preserve">. </w:t>
      </w:r>
      <w:r w:rsidR="007625A0">
        <w:rPr>
          <w:rFonts w:ascii="Times New Roman" w:hAnsi="Times New Roman" w:cs="Times New Roman"/>
          <w:color w:val="333333"/>
          <w:sz w:val="28"/>
          <w:szCs w:val="28"/>
          <w:lang w:val="uk-UA"/>
        </w:rPr>
        <w:t xml:space="preserve"> </w:t>
      </w:r>
    </w:p>
    <w:p w:rsidR="001571C7" w:rsidRPr="00C05FB6" w:rsidRDefault="001571C7" w:rsidP="00EC3936">
      <w:pPr>
        <w:spacing w:after="0" w:line="240" w:lineRule="auto"/>
        <w:jc w:val="both"/>
        <w:rPr>
          <w:rFonts w:ascii="Times New Roman" w:hAnsi="Times New Roman" w:cs="Times New Roman"/>
          <w:sz w:val="28"/>
          <w:szCs w:val="28"/>
          <w:lang w:val="uk-UA"/>
        </w:rPr>
      </w:pPr>
      <w:bookmarkStart w:id="7" w:name="n96"/>
      <w:bookmarkEnd w:id="7"/>
    </w:p>
    <w:sectPr w:rsidR="001571C7" w:rsidRPr="00C05F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C08DA"/>
    <w:multiLevelType w:val="hybridMultilevel"/>
    <w:tmpl w:val="CA629272"/>
    <w:lvl w:ilvl="0" w:tplc="93C44CE8">
      <w:start w:val="1"/>
      <w:numFmt w:val="bullet"/>
      <w:lvlText w:val="-"/>
      <w:lvlJc w:val="left"/>
      <w:pPr>
        <w:ind w:left="1080" w:hanging="360"/>
      </w:pPr>
      <w:rPr>
        <w:rFonts w:ascii="Times New Roman" w:eastAsiaTheme="minorEastAsia"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2DF"/>
    <w:rsid w:val="00006982"/>
    <w:rsid w:val="0002503D"/>
    <w:rsid w:val="000332DF"/>
    <w:rsid w:val="00075071"/>
    <w:rsid w:val="00076E0C"/>
    <w:rsid w:val="00077E98"/>
    <w:rsid w:val="000877F8"/>
    <w:rsid w:val="000C0C20"/>
    <w:rsid w:val="00130DF6"/>
    <w:rsid w:val="001518AB"/>
    <w:rsid w:val="001571C7"/>
    <w:rsid w:val="00166882"/>
    <w:rsid w:val="001744DC"/>
    <w:rsid w:val="001B3B03"/>
    <w:rsid w:val="00267EF7"/>
    <w:rsid w:val="00276AE3"/>
    <w:rsid w:val="00277530"/>
    <w:rsid w:val="002822F3"/>
    <w:rsid w:val="002A3B0B"/>
    <w:rsid w:val="002C227C"/>
    <w:rsid w:val="002D0277"/>
    <w:rsid w:val="002D7D8E"/>
    <w:rsid w:val="00305E81"/>
    <w:rsid w:val="0031591B"/>
    <w:rsid w:val="003379F9"/>
    <w:rsid w:val="0037078C"/>
    <w:rsid w:val="003806B7"/>
    <w:rsid w:val="00392F60"/>
    <w:rsid w:val="003C1AF9"/>
    <w:rsid w:val="00401A85"/>
    <w:rsid w:val="00401E53"/>
    <w:rsid w:val="004063BD"/>
    <w:rsid w:val="004104F7"/>
    <w:rsid w:val="00433BB7"/>
    <w:rsid w:val="00473335"/>
    <w:rsid w:val="004B4A68"/>
    <w:rsid w:val="004E253A"/>
    <w:rsid w:val="004E3489"/>
    <w:rsid w:val="00502FDF"/>
    <w:rsid w:val="005068F6"/>
    <w:rsid w:val="00524B7E"/>
    <w:rsid w:val="00543F68"/>
    <w:rsid w:val="00554514"/>
    <w:rsid w:val="0056187A"/>
    <w:rsid w:val="005666EF"/>
    <w:rsid w:val="00566FFE"/>
    <w:rsid w:val="00572D6E"/>
    <w:rsid w:val="00591928"/>
    <w:rsid w:val="005A355A"/>
    <w:rsid w:val="005B6A67"/>
    <w:rsid w:val="005B78A4"/>
    <w:rsid w:val="005C3725"/>
    <w:rsid w:val="005D59EC"/>
    <w:rsid w:val="005E0415"/>
    <w:rsid w:val="00603319"/>
    <w:rsid w:val="00625E5E"/>
    <w:rsid w:val="00646524"/>
    <w:rsid w:val="00695A26"/>
    <w:rsid w:val="006C00CA"/>
    <w:rsid w:val="00703B13"/>
    <w:rsid w:val="00732963"/>
    <w:rsid w:val="007625A0"/>
    <w:rsid w:val="00780A5E"/>
    <w:rsid w:val="007C05C9"/>
    <w:rsid w:val="007F3F7D"/>
    <w:rsid w:val="00821227"/>
    <w:rsid w:val="00821563"/>
    <w:rsid w:val="00822358"/>
    <w:rsid w:val="00864EB5"/>
    <w:rsid w:val="008F0457"/>
    <w:rsid w:val="0090478B"/>
    <w:rsid w:val="009055D9"/>
    <w:rsid w:val="00936D6D"/>
    <w:rsid w:val="009940FA"/>
    <w:rsid w:val="009A03DB"/>
    <w:rsid w:val="009E35A0"/>
    <w:rsid w:val="00A00E23"/>
    <w:rsid w:val="00A02545"/>
    <w:rsid w:val="00A1788A"/>
    <w:rsid w:val="00A56579"/>
    <w:rsid w:val="00A65BEB"/>
    <w:rsid w:val="00A661AE"/>
    <w:rsid w:val="00A83A57"/>
    <w:rsid w:val="00A94459"/>
    <w:rsid w:val="00AF4771"/>
    <w:rsid w:val="00B029D2"/>
    <w:rsid w:val="00B31374"/>
    <w:rsid w:val="00B6559C"/>
    <w:rsid w:val="00B74701"/>
    <w:rsid w:val="00B86065"/>
    <w:rsid w:val="00BB567D"/>
    <w:rsid w:val="00BC0AC2"/>
    <w:rsid w:val="00BD2A2B"/>
    <w:rsid w:val="00BE1DC8"/>
    <w:rsid w:val="00C05FB6"/>
    <w:rsid w:val="00C272F1"/>
    <w:rsid w:val="00C45637"/>
    <w:rsid w:val="00C4729D"/>
    <w:rsid w:val="00C72FF9"/>
    <w:rsid w:val="00CA4D47"/>
    <w:rsid w:val="00CB6F5A"/>
    <w:rsid w:val="00CC67DE"/>
    <w:rsid w:val="00CD2967"/>
    <w:rsid w:val="00CE687B"/>
    <w:rsid w:val="00D42B7F"/>
    <w:rsid w:val="00D5110C"/>
    <w:rsid w:val="00D71255"/>
    <w:rsid w:val="00D87A2A"/>
    <w:rsid w:val="00D9435D"/>
    <w:rsid w:val="00DA2582"/>
    <w:rsid w:val="00DB6840"/>
    <w:rsid w:val="00E07431"/>
    <w:rsid w:val="00E12A4F"/>
    <w:rsid w:val="00E143BB"/>
    <w:rsid w:val="00E23132"/>
    <w:rsid w:val="00E2640A"/>
    <w:rsid w:val="00E43940"/>
    <w:rsid w:val="00E70A3B"/>
    <w:rsid w:val="00EB2140"/>
    <w:rsid w:val="00EC0AED"/>
    <w:rsid w:val="00EC3936"/>
    <w:rsid w:val="00F03215"/>
    <w:rsid w:val="00F13AB0"/>
    <w:rsid w:val="00F358D0"/>
    <w:rsid w:val="00F47230"/>
    <w:rsid w:val="00F478AB"/>
    <w:rsid w:val="00F52106"/>
    <w:rsid w:val="00F55F53"/>
    <w:rsid w:val="00F75624"/>
    <w:rsid w:val="00F947D2"/>
    <w:rsid w:val="00F958FC"/>
    <w:rsid w:val="00FA41A0"/>
    <w:rsid w:val="00FD3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C1969E-F513-43B4-851F-94D71069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3379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3379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3379F9"/>
  </w:style>
  <w:style w:type="paragraph" w:customStyle="1" w:styleId="rvps12">
    <w:name w:val="rvps12"/>
    <w:basedOn w:val="a"/>
    <w:rsid w:val="003379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8">
    <w:name w:val="rvts58"/>
    <w:basedOn w:val="a0"/>
    <w:rsid w:val="003379F9"/>
  </w:style>
  <w:style w:type="paragraph" w:customStyle="1" w:styleId="rvps2">
    <w:name w:val="rvps2"/>
    <w:basedOn w:val="a"/>
    <w:rsid w:val="00B860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82">
    <w:name w:val="rvts82"/>
    <w:basedOn w:val="a0"/>
    <w:rsid w:val="00B86065"/>
  </w:style>
  <w:style w:type="character" w:customStyle="1" w:styleId="rvts9">
    <w:name w:val="rvts9"/>
    <w:basedOn w:val="a0"/>
    <w:rsid w:val="00B86065"/>
  </w:style>
  <w:style w:type="character" w:customStyle="1" w:styleId="rvts46">
    <w:name w:val="rvts46"/>
    <w:basedOn w:val="a0"/>
    <w:rsid w:val="00B86065"/>
  </w:style>
  <w:style w:type="paragraph" w:styleId="a3">
    <w:name w:val="Normal (Web)"/>
    <w:basedOn w:val="a"/>
    <w:uiPriority w:val="99"/>
    <w:unhideWhenUsed/>
    <w:rsid w:val="000877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qFormat/>
    <w:rsid w:val="006C00CA"/>
    <w:pPr>
      <w:spacing w:after="0" w:line="240" w:lineRule="auto"/>
    </w:pPr>
    <w:rPr>
      <w:rFonts w:ascii="Calibri" w:eastAsia="Calibri" w:hAnsi="Calibri" w:cs="Times New Roman"/>
    </w:rPr>
  </w:style>
  <w:style w:type="paragraph" w:styleId="a5">
    <w:name w:val="List Paragraph"/>
    <w:basedOn w:val="a"/>
    <w:uiPriority w:val="34"/>
    <w:qFormat/>
    <w:rsid w:val="00A65BEB"/>
    <w:pPr>
      <w:spacing w:after="200" w:line="276" w:lineRule="auto"/>
      <w:ind w:left="720"/>
      <w:contextualSpacing/>
    </w:pPr>
    <w:rPr>
      <w:rFonts w:eastAsiaTheme="minorEastAsia"/>
      <w:lang w:eastAsia="ru-RU"/>
    </w:rPr>
  </w:style>
  <w:style w:type="paragraph" w:styleId="a6">
    <w:name w:val="Balloon Text"/>
    <w:basedOn w:val="a"/>
    <w:link w:val="a7"/>
    <w:uiPriority w:val="99"/>
    <w:semiHidden/>
    <w:unhideWhenUsed/>
    <w:rsid w:val="002A3B0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A3B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6953">
      <w:bodyDiv w:val="1"/>
      <w:marLeft w:val="0"/>
      <w:marRight w:val="0"/>
      <w:marTop w:val="0"/>
      <w:marBottom w:val="0"/>
      <w:divBdr>
        <w:top w:val="none" w:sz="0" w:space="0" w:color="auto"/>
        <w:left w:val="none" w:sz="0" w:space="0" w:color="auto"/>
        <w:bottom w:val="none" w:sz="0" w:space="0" w:color="auto"/>
        <w:right w:val="none" w:sz="0" w:space="0" w:color="auto"/>
      </w:divBdr>
      <w:divsChild>
        <w:div w:id="1089278161">
          <w:marLeft w:val="0"/>
          <w:marRight w:val="0"/>
          <w:marTop w:val="0"/>
          <w:marBottom w:val="150"/>
          <w:divBdr>
            <w:top w:val="none" w:sz="0" w:space="0" w:color="auto"/>
            <w:left w:val="none" w:sz="0" w:space="0" w:color="auto"/>
            <w:bottom w:val="none" w:sz="0" w:space="0" w:color="auto"/>
            <w:right w:val="none" w:sz="0" w:space="0" w:color="auto"/>
          </w:divBdr>
        </w:div>
        <w:div w:id="1065033470">
          <w:marLeft w:val="0"/>
          <w:marRight w:val="0"/>
          <w:marTop w:val="150"/>
          <w:marBottom w:val="150"/>
          <w:divBdr>
            <w:top w:val="none" w:sz="0" w:space="0" w:color="auto"/>
            <w:left w:val="none" w:sz="0" w:space="0" w:color="auto"/>
            <w:bottom w:val="none" w:sz="0" w:space="0" w:color="auto"/>
            <w:right w:val="none" w:sz="0" w:space="0" w:color="auto"/>
          </w:divBdr>
        </w:div>
      </w:divsChild>
    </w:div>
    <w:div w:id="385034858">
      <w:bodyDiv w:val="1"/>
      <w:marLeft w:val="0"/>
      <w:marRight w:val="0"/>
      <w:marTop w:val="0"/>
      <w:marBottom w:val="0"/>
      <w:divBdr>
        <w:top w:val="none" w:sz="0" w:space="0" w:color="auto"/>
        <w:left w:val="none" w:sz="0" w:space="0" w:color="auto"/>
        <w:bottom w:val="none" w:sz="0" w:space="0" w:color="auto"/>
        <w:right w:val="none" w:sz="0" w:space="0" w:color="auto"/>
      </w:divBdr>
    </w:div>
    <w:div w:id="454565551">
      <w:bodyDiv w:val="1"/>
      <w:marLeft w:val="0"/>
      <w:marRight w:val="0"/>
      <w:marTop w:val="0"/>
      <w:marBottom w:val="0"/>
      <w:divBdr>
        <w:top w:val="none" w:sz="0" w:space="0" w:color="auto"/>
        <w:left w:val="none" w:sz="0" w:space="0" w:color="auto"/>
        <w:bottom w:val="none" w:sz="0" w:space="0" w:color="auto"/>
        <w:right w:val="none" w:sz="0" w:space="0" w:color="auto"/>
      </w:divBdr>
    </w:div>
    <w:div w:id="639917025">
      <w:bodyDiv w:val="1"/>
      <w:marLeft w:val="0"/>
      <w:marRight w:val="0"/>
      <w:marTop w:val="0"/>
      <w:marBottom w:val="0"/>
      <w:divBdr>
        <w:top w:val="none" w:sz="0" w:space="0" w:color="auto"/>
        <w:left w:val="none" w:sz="0" w:space="0" w:color="auto"/>
        <w:bottom w:val="none" w:sz="0" w:space="0" w:color="auto"/>
        <w:right w:val="none" w:sz="0" w:space="0" w:color="auto"/>
      </w:divBdr>
    </w:div>
    <w:div w:id="1184317660">
      <w:bodyDiv w:val="1"/>
      <w:marLeft w:val="0"/>
      <w:marRight w:val="0"/>
      <w:marTop w:val="0"/>
      <w:marBottom w:val="0"/>
      <w:divBdr>
        <w:top w:val="none" w:sz="0" w:space="0" w:color="auto"/>
        <w:left w:val="none" w:sz="0" w:space="0" w:color="auto"/>
        <w:bottom w:val="none" w:sz="0" w:space="0" w:color="auto"/>
        <w:right w:val="none" w:sz="0" w:space="0" w:color="auto"/>
      </w:divBdr>
    </w:div>
    <w:div w:id="1770735074">
      <w:bodyDiv w:val="1"/>
      <w:marLeft w:val="0"/>
      <w:marRight w:val="0"/>
      <w:marTop w:val="0"/>
      <w:marBottom w:val="0"/>
      <w:divBdr>
        <w:top w:val="none" w:sz="0" w:space="0" w:color="auto"/>
        <w:left w:val="none" w:sz="0" w:space="0" w:color="auto"/>
        <w:bottom w:val="none" w:sz="0" w:space="0" w:color="auto"/>
        <w:right w:val="none" w:sz="0" w:space="0" w:color="auto"/>
      </w:divBdr>
      <w:divsChild>
        <w:div w:id="105779909">
          <w:marLeft w:val="0"/>
          <w:marRight w:val="0"/>
          <w:marTop w:val="0"/>
          <w:marBottom w:val="150"/>
          <w:divBdr>
            <w:top w:val="none" w:sz="0" w:space="0" w:color="auto"/>
            <w:left w:val="none" w:sz="0" w:space="0" w:color="auto"/>
            <w:bottom w:val="none" w:sz="0" w:space="0" w:color="auto"/>
            <w:right w:val="none" w:sz="0" w:space="0" w:color="auto"/>
          </w:divBdr>
        </w:div>
        <w:div w:id="1454473001">
          <w:marLeft w:val="0"/>
          <w:marRight w:val="0"/>
          <w:marTop w:val="150"/>
          <w:marBottom w:val="150"/>
          <w:divBdr>
            <w:top w:val="none" w:sz="0" w:space="0" w:color="auto"/>
            <w:left w:val="none" w:sz="0" w:space="0" w:color="auto"/>
            <w:bottom w:val="none" w:sz="0" w:space="0" w:color="auto"/>
            <w:right w:val="none" w:sz="0" w:space="0" w:color="auto"/>
          </w:divBdr>
        </w:div>
      </w:divsChild>
    </w:div>
    <w:div w:id="1803303761">
      <w:bodyDiv w:val="1"/>
      <w:marLeft w:val="0"/>
      <w:marRight w:val="0"/>
      <w:marTop w:val="0"/>
      <w:marBottom w:val="0"/>
      <w:divBdr>
        <w:top w:val="none" w:sz="0" w:space="0" w:color="auto"/>
        <w:left w:val="none" w:sz="0" w:space="0" w:color="auto"/>
        <w:bottom w:val="none" w:sz="0" w:space="0" w:color="auto"/>
        <w:right w:val="none" w:sz="0" w:space="0" w:color="auto"/>
      </w:divBdr>
    </w:div>
    <w:div w:id="1943998856">
      <w:bodyDiv w:val="1"/>
      <w:marLeft w:val="0"/>
      <w:marRight w:val="0"/>
      <w:marTop w:val="0"/>
      <w:marBottom w:val="0"/>
      <w:divBdr>
        <w:top w:val="none" w:sz="0" w:space="0" w:color="auto"/>
        <w:left w:val="none" w:sz="0" w:space="0" w:color="auto"/>
        <w:bottom w:val="none" w:sz="0" w:space="0" w:color="auto"/>
        <w:right w:val="none" w:sz="0" w:space="0" w:color="auto"/>
      </w:divBdr>
    </w:div>
    <w:div w:id="1997417440">
      <w:bodyDiv w:val="1"/>
      <w:marLeft w:val="0"/>
      <w:marRight w:val="0"/>
      <w:marTop w:val="0"/>
      <w:marBottom w:val="0"/>
      <w:divBdr>
        <w:top w:val="none" w:sz="0" w:space="0" w:color="auto"/>
        <w:left w:val="none" w:sz="0" w:space="0" w:color="auto"/>
        <w:bottom w:val="none" w:sz="0" w:space="0" w:color="auto"/>
        <w:right w:val="none" w:sz="0" w:space="0" w:color="auto"/>
      </w:divBdr>
    </w:div>
    <w:div w:id="2008048079">
      <w:bodyDiv w:val="1"/>
      <w:marLeft w:val="0"/>
      <w:marRight w:val="0"/>
      <w:marTop w:val="0"/>
      <w:marBottom w:val="0"/>
      <w:divBdr>
        <w:top w:val="none" w:sz="0" w:space="0" w:color="auto"/>
        <w:left w:val="none" w:sz="0" w:space="0" w:color="auto"/>
        <w:bottom w:val="none" w:sz="0" w:space="0" w:color="auto"/>
        <w:right w:val="none" w:sz="0" w:space="0" w:color="auto"/>
      </w:divBdr>
    </w:div>
    <w:div w:id="214041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580CF-3318-4710-A0EB-A6237B55E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2115</Words>
  <Characters>12061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Вкомпе</dc:creator>
  <cp:keywords/>
  <dc:description/>
  <cp:lastModifiedBy>Учетная запись Майкрософт</cp:lastModifiedBy>
  <cp:revision>138</cp:revision>
  <cp:lastPrinted>2024-09-23T07:31:00Z</cp:lastPrinted>
  <dcterms:created xsi:type="dcterms:W3CDTF">2022-06-29T09:12:00Z</dcterms:created>
  <dcterms:modified xsi:type="dcterms:W3CDTF">2026-10-07T08:50:00Z</dcterms:modified>
</cp:coreProperties>
</file>